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46AD" w14:textId="3EBEF2DD" w:rsidR="00FB6DB6" w:rsidRPr="00FB6DB6" w:rsidRDefault="00707139" w:rsidP="00C473C9">
      <w:pPr>
        <w:spacing w:after="0" w:line="259" w:lineRule="auto"/>
        <w:ind w:left="0" w:firstLine="0"/>
        <w:jc w:val="center"/>
        <w:rPr>
          <w:rFonts w:asciiTheme="minorHAnsi" w:hAnsiTheme="minorHAnsi"/>
          <w:sz w:val="22"/>
          <w:szCs w:val="22"/>
        </w:rPr>
      </w:pPr>
      <w:bookmarkStart w:id="0" w:name="_Hlk194409130"/>
      <w:bookmarkEnd w:id="0"/>
      <w:r>
        <w:rPr>
          <w:rFonts w:asciiTheme="minorHAnsi" w:hAnsiTheme="minorHAnsi"/>
          <w:sz w:val="36"/>
          <w:szCs w:val="36"/>
        </w:rPr>
        <w:t xml:space="preserve"> </w:t>
      </w:r>
      <w:r w:rsidRPr="00B106FB">
        <w:rPr>
          <w:rFonts w:asciiTheme="minorHAnsi" w:hAnsiTheme="minorHAnsi"/>
          <w:sz w:val="36"/>
          <w:szCs w:val="36"/>
        </w:rPr>
        <w:t>DANA YONCHAK</w:t>
      </w:r>
      <w:r w:rsidR="00FB6DB6" w:rsidRPr="002B53A1">
        <w:rPr>
          <w:rFonts w:asciiTheme="minorHAnsi" w:hAnsiTheme="minorHAnsi"/>
          <w:sz w:val="40"/>
        </w:rPr>
        <w:br/>
      </w:r>
      <w:r w:rsidR="00FB6DB6" w:rsidRPr="00FB6DB6">
        <w:rPr>
          <w:rFonts w:asciiTheme="minorHAnsi" w:hAnsiTheme="minorHAnsi"/>
          <w:b/>
          <w:bCs/>
          <w:sz w:val="22"/>
          <w:szCs w:val="22"/>
        </w:rPr>
        <w:t xml:space="preserve">Strategic HR Leader | Talent Management &amp; Organizational Development | </w:t>
      </w:r>
      <w:r w:rsidR="00C473C9" w:rsidRPr="002B53A1">
        <w:rPr>
          <w:rFonts w:asciiTheme="minorHAnsi" w:hAnsiTheme="minorHAnsi"/>
          <w:b/>
          <w:bCs/>
          <w:sz w:val="22"/>
          <w:szCs w:val="22"/>
        </w:rPr>
        <w:t>Workforce</w:t>
      </w:r>
      <w:r w:rsidR="00FB6DB6" w:rsidRPr="00FB6DB6">
        <w:rPr>
          <w:rFonts w:asciiTheme="minorHAnsi" w:hAnsiTheme="minorHAnsi"/>
          <w:b/>
          <w:bCs/>
          <w:sz w:val="22"/>
          <w:szCs w:val="22"/>
        </w:rPr>
        <w:t xml:space="preserve"> Transformation</w:t>
      </w:r>
    </w:p>
    <w:p w14:paraId="138D4023" w14:textId="4C42CF44" w:rsidR="00F0211B" w:rsidRPr="000E15F1" w:rsidRDefault="00FB6DB6" w:rsidP="00C473C9">
      <w:pPr>
        <w:spacing w:after="0" w:line="259" w:lineRule="auto"/>
        <w:ind w:left="0" w:firstLine="0"/>
        <w:jc w:val="center"/>
        <w:rPr>
          <w:rFonts w:asciiTheme="minorHAnsi" w:hAnsiTheme="minorHAnsi"/>
          <w:sz w:val="20"/>
          <w:szCs w:val="20"/>
        </w:rPr>
      </w:pPr>
      <w:r w:rsidRPr="000E15F1">
        <w:rPr>
          <w:rFonts w:asciiTheme="minorHAnsi" w:hAnsiTheme="minorHAnsi"/>
          <w:sz w:val="20"/>
          <w:szCs w:val="20"/>
        </w:rPr>
        <w:t xml:space="preserve">danayonchak@gmail.com | (617) 877-0802 </w:t>
      </w:r>
      <w:r w:rsidR="005E611A">
        <w:rPr>
          <w:rFonts w:asciiTheme="minorHAnsi" w:hAnsiTheme="minorHAnsi"/>
          <w:sz w:val="20"/>
          <w:szCs w:val="20"/>
        </w:rPr>
        <w:t xml:space="preserve">| </w:t>
      </w:r>
      <w:r w:rsidR="005E611A" w:rsidRPr="000E15F1">
        <w:rPr>
          <w:rFonts w:asciiTheme="minorHAnsi" w:hAnsiTheme="minorHAnsi"/>
          <w:sz w:val="20"/>
          <w:szCs w:val="20"/>
        </w:rPr>
        <w:t xml:space="preserve">Needham, MA </w:t>
      </w:r>
      <w:r w:rsidRPr="000E15F1">
        <w:rPr>
          <w:rFonts w:asciiTheme="minorHAnsi" w:hAnsiTheme="minorHAnsi"/>
          <w:sz w:val="20"/>
          <w:szCs w:val="20"/>
        </w:rPr>
        <w:t>|</w:t>
      </w:r>
      <w:r w:rsidR="00744617" w:rsidRPr="000E15F1">
        <w:rPr>
          <w:rFonts w:asciiTheme="minorHAnsi" w:hAnsiTheme="minorHAnsi"/>
          <w:sz w:val="20"/>
          <w:szCs w:val="20"/>
        </w:rPr>
        <w:t xml:space="preserve"> </w:t>
      </w:r>
      <w:hyperlink r:id="rId5" w:history="1">
        <w:r w:rsidRPr="000E15F1">
          <w:rPr>
            <w:rStyle w:val="Hyperlink"/>
            <w:rFonts w:asciiTheme="minorHAnsi" w:hAnsiTheme="minorHAnsi"/>
            <w:sz w:val="20"/>
            <w:szCs w:val="20"/>
          </w:rPr>
          <w:t>www.linkedin.com/in/danayonchak</w:t>
        </w:r>
      </w:hyperlink>
    </w:p>
    <w:p w14:paraId="511ED8C3" w14:textId="77777777" w:rsidR="00C473C9" w:rsidRPr="002B53A1" w:rsidRDefault="00C473C9" w:rsidP="004A5C8D">
      <w:pPr>
        <w:spacing w:after="286" w:line="259" w:lineRule="auto"/>
        <w:ind w:left="0" w:right="-51" w:firstLine="0"/>
        <w:rPr>
          <w:rFonts w:asciiTheme="minorHAnsi" w:hAnsiTheme="minorHAnsi"/>
          <w:b/>
          <w:bCs/>
          <w:sz w:val="22"/>
          <w:szCs w:val="22"/>
        </w:rPr>
      </w:pPr>
    </w:p>
    <w:p w14:paraId="0BED2B9B" w14:textId="0BC1D5A9" w:rsidR="00393D75" w:rsidRPr="002B53A1" w:rsidRDefault="00C473C9" w:rsidP="00402C2D">
      <w:pPr>
        <w:spacing w:after="0" w:line="240" w:lineRule="auto"/>
        <w:ind w:left="0" w:firstLine="0"/>
        <w:contextualSpacing/>
        <w:rPr>
          <w:rFonts w:asciiTheme="minorHAnsi" w:eastAsia="Calibri" w:hAnsiTheme="minorHAnsi" w:cs="Calibri"/>
          <w:noProof/>
          <w:sz w:val="22"/>
          <w:szCs w:val="22"/>
        </w:rPr>
      </w:pPr>
      <w:r w:rsidRPr="002B53A1">
        <w:rPr>
          <w:rFonts w:asciiTheme="minorHAnsi" w:hAnsiTheme="minorHAnsi"/>
          <w:b/>
          <w:bCs/>
          <w:sz w:val="22"/>
          <w:szCs w:val="22"/>
        </w:rPr>
        <w:t xml:space="preserve">PROFESSIONAL </w:t>
      </w:r>
      <w:r w:rsidR="00837D4E" w:rsidRPr="002B53A1">
        <w:rPr>
          <w:rFonts w:asciiTheme="minorHAnsi" w:hAnsiTheme="minorHAnsi"/>
          <w:b/>
          <w:bCs/>
          <w:sz w:val="22"/>
          <w:szCs w:val="22"/>
        </w:rPr>
        <w:t>SUMMARY</w:t>
      </w:r>
    </w:p>
    <w:p w14:paraId="7E03EEC0" w14:textId="77777777" w:rsidR="007926F1" w:rsidRDefault="00144C07" w:rsidP="007926F1">
      <w:pPr>
        <w:spacing w:after="0"/>
        <w:ind w:left="0" w:right="13" w:firstLine="0"/>
        <w:rPr>
          <w:rFonts w:asciiTheme="minorHAnsi" w:hAnsiTheme="minorHAnsi"/>
          <w:sz w:val="22"/>
          <w:szCs w:val="22"/>
        </w:rPr>
      </w:pPr>
      <w:r w:rsidRPr="002B53A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5EBCB118" wp14:editId="60BDC49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20815" cy="12065"/>
                <wp:effectExtent l="0" t="0" r="0" b="0"/>
                <wp:wrapNone/>
                <wp:docPr id="963386807" name="Group 963386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12065"/>
                          <a:chOff x="0" y="0"/>
                          <a:chExt cx="6553200" cy="12700"/>
                        </a:xfrm>
                      </wpg:grpSpPr>
                      <wps:wsp>
                        <wps:cNvPr id="889534006" name="Shape 92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C91E2" id="Group 963386807" o:spid="_x0000_s1026" style="position:absolute;margin-left:0;margin-top:0;width:513.45pt;height:.95pt;z-index:251658245;mso-position-horizontal:left;mso-position-horizontal-relative:margin" coordsize="65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">
                <v:shape id="Shape 92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" path="m,l6553200,e" filled="f" strokecolor="silver" strokeweight="1pt">
                  <v:stroke miterlimit="83231f" joinstyle="miter"/>
                  <v:path arrowok="t" textboxrect="0,0,6553200,0"/>
                </v:shape>
                <w10:wrap anchorx="margin"/>
              </v:group>
            </w:pict>
          </mc:Fallback>
        </mc:AlternateContent>
      </w:r>
    </w:p>
    <w:p w14:paraId="5F2C3869" w14:textId="55F66C9A" w:rsidR="007E223A" w:rsidRPr="002B53A1" w:rsidRDefault="007E223A" w:rsidP="00A87093">
      <w:pPr>
        <w:spacing w:after="0"/>
        <w:ind w:left="0" w:right="13" w:firstLine="0"/>
        <w:rPr>
          <w:rFonts w:asciiTheme="minorHAnsi" w:hAnsiTheme="minorHAnsi"/>
          <w:sz w:val="22"/>
          <w:szCs w:val="22"/>
        </w:rPr>
      </w:pPr>
      <w:r w:rsidRPr="007E223A">
        <w:rPr>
          <w:rFonts w:asciiTheme="minorHAnsi" w:hAnsiTheme="minorHAnsi"/>
          <w:b/>
          <w:bCs/>
          <w:sz w:val="22"/>
          <w:szCs w:val="22"/>
        </w:rPr>
        <w:t>Executive HR and Talent Management Leader</w:t>
      </w:r>
      <w:r w:rsidRPr="007E223A">
        <w:rPr>
          <w:rFonts w:asciiTheme="minorHAnsi" w:hAnsiTheme="minorHAnsi"/>
          <w:sz w:val="22"/>
          <w:szCs w:val="22"/>
        </w:rPr>
        <w:br/>
        <w:t xml:space="preserve">Strategic and results-driven HR executive with </w:t>
      </w:r>
      <w:r w:rsidR="006C5260">
        <w:rPr>
          <w:rFonts w:asciiTheme="minorHAnsi" w:hAnsiTheme="minorHAnsi"/>
          <w:sz w:val="22"/>
          <w:szCs w:val="22"/>
        </w:rPr>
        <w:t>demonstrated success</w:t>
      </w:r>
      <w:r w:rsidRPr="007E223A">
        <w:rPr>
          <w:rFonts w:asciiTheme="minorHAnsi" w:hAnsiTheme="minorHAnsi"/>
          <w:sz w:val="22"/>
          <w:szCs w:val="22"/>
        </w:rPr>
        <w:t xml:space="preserve"> leading enterprise-wide initiatives in talent management, change leadership, employee engagement, and organizational development. </w:t>
      </w:r>
      <w:r w:rsidR="00E74713">
        <w:rPr>
          <w:rFonts w:asciiTheme="minorHAnsi" w:hAnsiTheme="minorHAnsi"/>
          <w:sz w:val="22"/>
          <w:szCs w:val="22"/>
        </w:rPr>
        <w:t>Designs and</w:t>
      </w:r>
      <w:r w:rsidRPr="007E223A">
        <w:rPr>
          <w:rFonts w:asciiTheme="minorHAnsi" w:hAnsiTheme="minorHAnsi"/>
          <w:sz w:val="22"/>
          <w:szCs w:val="22"/>
        </w:rPr>
        <w:t xml:space="preserve"> execut</w:t>
      </w:r>
      <w:r w:rsidR="00E74713">
        <w:rPr>
          <w:rFonts w:asciiTheme="minorHAnsi" w:hAnsiTheme="minorHAnsi"/>
          <w:sz w:val="22"/>
          <w:szCs w:val="22"/>
        </w:rPr>
        <w:t>es</w:t>
      </w:r>
      <w:r w:rsidRPr="007E223A">
        <w:rPr>
          <w:rFonts w:asciiTheme="minorHAnsi" w:hAnsiTheme="minorHAnsi"/>
          <w:sz w:val="22"/>
          <w:szCs w:val="22"/>
        </w:rPr>
        <w:t xml:space="preserve"> forward-thinking</w:t>
      </w:r>
      <w:r w:rsidR="005113A5">
        <w:rPr>
          <w:rFonts w:asciiTheme="minorHAnsi" w:hAnsiTheme="minorHAnsi"/>
          <w:sz w:val="22"/>
          <w:szCs w:val="22"/>
        </w:rPr>
        <w:t xml:space="preserve"> and data-informed</w:t>
      </w:r>
      <w:r w:rsidRPr="007E223A">
        <w:rPr>
          <w:rFonts w:asciiTheme="minorHAnsi" w:hAnsiTheme="minorHAnsi"/>
          <w:sz w:val="22"/>
          <w:szCs w:val="22"/>
        </w:rPr>
        <w:t xml:space="preserve"> HR </w:t>
      </w:r>
      <w:r w:rsidR="00636B2E">
        <w:rPr>
          <w:rFonts w:asciiTheme="minorHAnsi" w:hAnsiTheme="minorHAnsi"/>
          <w:sz w:val="22"/>
          <w:szCs w:val="22"/>
        </w:rPr>
        <w:t xml:space="preserve">and people </w:t>
      </w:r>
      <w:r w:rsidRPr="007E223A">
        <w:rPr>
          <w:rFonts w:asciiTheme="minorHAnsi" w:hAnsiTheme="minorHAnsi"/>
          <w:sz w:val="22"/>
          <w:szCs w:val="22"/>
        </w:rPr>
        <w:t xml:space="preserve">strategies that </w:t>
      </w:r>
      <w:r w:rsidR="00A44760">
        <w:rPr>
          <w:rFonts w:asciiTheme="minorHAnsi" w:hAnsiTheme="minorHAnsi"/>
          <w:sz w:val="22"/>
          <w:szCs w:val="22"/>
        </w:rPr>
        <w:t>optimize</w:t>
      </w:r>
      <w:r w:rsidR="00245F90">
        <w:rPr>
          <w:rFonts w:asciiTheme="minorHAnsi" w:hAnsiTheme="minorHAnsi"/>
          <w:sz w:val="22"/>
          <w:szCs w:val="22"/>
        </w:rPr>
        <w:t xml:space="preserve"> performance, </w:t>
      </w:r>
      <w:r w:rsidRPr="007E223A">
        <w:rPr>
          <w:rFonts w:asciiTheme="minorHAnsi" w:hAnsiTheme="minorHAnsi"/>
          <w:sz w:val="22"/>
          <w:szCs w:val="22"/>
        </w:rPr>
        <w:t xml:space="preserve">drive workforce agility, strengthen culture, and align talent </w:t>
      </w:r>
      <w:r w:rsidR="00031788">
        <w:rPr>
          <w:rFonts w:asciiTheme="minorHAnsi" w:hAnsiTheme="minorHAnsi"/>
          <w:sz w:val="22"/>
          <w:szCs w:val="22"/>
        </w:rPr>
        <w:t>and</w:t>
      </w:r>
      <w:r w:rsidRPr="007E223A">
        <w:rPr>
          <w:rFonts w:asciiTheme="minorHAnsi" w:hAnsiTheme="minorHAnsi"/>
          <w:sz w:val="22"/>
          <w:szCs w:val="22"/>
        </w:rPr>
        <w:t xml:space="preserve"> business goals. Adept at scaling HR solutions</w:t>
      </w:r>
      <w:r w:rsidR="00430487">
        <w:rPr>
          <w:rFonts w:asciiTheme="minorHAnsi" w:hAnsiTheme="minorHAnsi"/>
          <w:sz w:val="22"/>
          <w:szCs w:val="22"/>
        </w:rPr>
        <w:t xml:space="preserve"> and business process improvements</w:t>
      </w:r>
      <w:r w:rsidRPr="007E223A">
        <w:rPr>
          <w:rFonts w:asciiTheme="minorHAnsi" w:hAnsiTheme="minorHAnsi"/>
          <w:sz w:val="22"/>
          <w:szCs w:val="22"/>
        </w:rPr>
        <w:t xml:space="preserve"> for organizations ranging from 150 to 50,000 employees. </w:t>
      </w:r>
      <w:r w:rsidR="007B0D7B">
        <w:rPr>
          <w:rFonts w:asciiTheme="minorHAnsi" w:hAnsiTheme="minorHAnsi"/>
          <w:sz w:val="22"/>
          <w:szCs w:val="22"/>
        </w:rPr>
        <w:t>T</w:t>
      </w:r>
      <w:r w:rsidRPr="007E223A">
        <w:rPr>
          <w:rFonts w:asciiTheme="minorHAnsi" w:hAnsiTheme="minorHAnsi"/>
          <w:sz w:val="22"/>
          <w:szCs w:val="22"/>
        </w:rPr>
        <w:t xml:space="preserve">rusted </w:t>
      </w:r>
      <w:r w:rsidR="00153222">
        <w:rPr>
          <w:rFonts w:asciiTheme="minorHAnsi" w:hAnsiTheme="minorHAnsi"/>
          <w:sz w:val="22"/>
          <w:szCs w:val="22"/>
        </w:rPr>
        <w:t xml:space="preserve">HR </w:t>
      </w:r>
      <w:r w:rsidR="00DB1D44">
        <w:rPr>
          <w:rFonts w:asciiTheme="minorHAnsi" w:hAnsiTheme="minorHAnsi"/>
          <w:sz w:val="22"/>
          <w:szCs w:val="22"/>
        </w:rPr>
        <w:t>business</w:t>
      </w:r>
      <w:r w:rsidR="002E4EAF">
        <w:rPr>
          <w:rFonts w:asciiTheme="minorHAnsi" w:hAnsiTheme="minorHAnsi"/>
          <w:sz w:val="22"/>
          <w:szCs w:val="22"/>
        </w:rPr>
        <w:t xml:space="preserve"> partner</w:t>
      </w:r>
      <w:r w:rsidR="00787E03">
        <w:rPr>
          <w:rFonts w:asciiTheme="minorHAnsi" w:hAnsiTheme="minorHAnsi"/>
          <w:sz w:val="22"/>
          <w:szCs w:val="22"/>
        </w:rPr>
        <w:t xml:space="preserve"> </w:t>
      </w:r>
      <w:r w:rsidR="0089756D">
        <w:rPr>
          <w:rFonts w:asciiTheme="minorHAnsi" w:hAnsiTheme="minorHAnsi"/>
          <w:sz w:val="22"/>
          <w:szCs w:val="22"/>
        </w:rPr>
        <w:t>and coach to teams</w:t>
      </w:r>
      <w:r w:rsidR="00A87093">
        <w:rPr>
          <w:rFonts w:asciiTheme="minorHAnsi" w:hAnsiTheme="minorHAnsi"/>
          <w:sz w:val="22"/>
          <w:szCs w:val="22"/>
        </w:rPr>
        <w:t xml:space="preserve">, </w:t>
      </w:r>
      <w:r w:rsidR="00A87093" w:rsidRPr="007E223A">
        <w:rPr>
          <w:rFonts w:asciiTheme="minorHAnsi" w:hAnsiTheme="minorHAnsi"/>
          <w:sz w:val="22"/>
          <w:szCs w:val="22"/>
        </w:rPr>
        <w:t xml:space="preserve">elevating people, </w:t>
      </w:r>
      <w:r w:rsidR="00075743">
        <w:rPr>
          <w:rFonts w:asciiTheme="minorHAnsi" w:hAnsiTheme="minorHAnsi"/>
          <w:sz w:val="22"/>
          <w:szCs w:val="22"/>
        </w:rPr>
        <w:t>performance</w:t>
      </w:r>
      <w:r w:rsidR="00A87093" w:rsidRPr="007E223A">
        <w:rPr>
          <w:rFonts w:asciiTheme="minorHAnsi" w:hAnsiTheme="minorHAnsi"/>
          <w:sz w:val="22"/>
          <w:szCs w:val="22"/>
        </w:rPr>
        <w:t>, and organizational effectiveness</w:t>
      </w:r>
      <w:r w:rsidR="00A87093">
        <w:rPr>
          <w:rFonts w:asciiTheme="minorHAnsi" w:hAnsiTheme="minorHAnsi"/>
          <w:sz w:val="22"/>
          <w:szCs w:val="22"/>
        </w:rPr>
        <w:t>.</w:t>
      </w:r>
    </w:p>
    <w:p w14:paraId="78287FC0" w14:textId="77777777" w:rsidR="00402C2D" w:rsidRPr="002B53A1" w:rsidRDefault="00402C2D" w:rsidP="0043529C">
      <w:pPr>
        <w:spacing w:after="0"/>
        <w:ind w:left="0" w:right="13" w:firstLine="0"/>
        <w:rPr>
          <w:rFonts w:asciiTheme="minorHAnsi" w:hAnsiTheme="minorHAnsi"/>
          <w:sz w:val="22"/>
          <w:szCs w:val="22"/>
        </w:rPr>
      </w:pPr>
    </w:p>
    <w:p w14:paraId="6B255199" w14:textId="1C6F7CC8" w:rsidR="00932436" w:rsidRPr="00402C2D" w:rsidRDefault="00AB772A" w:rsidP="00402C2D">
      <w:pPr>
        <w:spacing w:after="0"/>
        <w:ind w:left="-5" w:right="13" w:firstLine="0"/>
        <w:rPr>
          <w:rFonts w:asciiTheme="minorHAnsi" w:hAnsiTheme="minorHAnsi"/>
          <w:b/>
          <w:bCs/>
          <w:sz w:val="22"/>
          <w:szCs w:val="22"/>
        </w:rPr>
      </w:pPr>
      <w:r w:rsidRPr="002B53A1">
        <w:rPr>
          <w:rFonts w:asciiTheme="minorHAnsi" w:hAnsiTheme="minorHAnsi"/>
          <w:b/>
          <w:bCs/>
          <w:sz w:val="22"/>
          <w:szCs w:val="22"/>
        </w:rPr>
        <w:t>SKILLS</w:t>
      </w:r>
    </w:p>
    <w:p w14:paraId="38B20F61" w14:textId="2204D28F" w:rsidR="00144C07" w:rsidRDefault="00144C07" w:rsidP="00932436">
      <w:pPr>
        <w:ind w:left="0" w:firstLine="0"/>
        <w:rPr>
          <w:rFonts w:asciiTheme="minorHAnsi" w:hAnsiTheme="minorHAnsi"/>
          <w:sz w:val="22"/>
          <w:szCs w:val="22"/>
        </w:rPr>
      </w:pPr>
      <w:r w:rsidRPr="002B53A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E0E7504" wp14:editId="6B2C71A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520815" cy="12065"/>
                <wp:effectExtent l="0" t="0" r="0" b="0"/>
                <wp:wrapNone/>
                <wp:docPr id="1113100341" name="Group 1113100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12065"/>
                          <a:chOff x="0" y="0"/>
                          <a:chExt cx="6553200" cy="12700"/>
                        </a:xfrm>
                      </wpg:grpSpPr>
                      <wps:wsp>
                        <wps:cNvPr id="1936894305" name="Shape 92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5F9CB" id="Group 1113100341" o:spid="_x0000_s1026" style="position:absolute;margin-left:0;margin-top:-.05pt;width:513.45pt;height:.95pt;z-index:251658243;mso-position-horizontal:left;mso-position-horizontal-relative:margin" coordsize="65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">
                <v:shape id="Shape 92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" path="m,l6553200,e" filled="f" strokecolor="silver" strokeweight="1pt">
                  <v:stroke miterlimit="83231f" joinstyle="miter"/>
                  <v:path arrowok="t" textboxrect="0,0,6553200,0"/>
                </v:shape>
                <w10:wrap anchorx="margin"/>
              </v:group>
            </w:pict>
          </mc:Fallback>
        </mc:AlternateContent>
      </w:r>
    </w:p>
    <w:p w14:paraId="289E772A" w14:textId="71996DF7" w:rsidR="00932436" w:rsidRPr="00BF3122" w:rsidRDefault="00932436" w:rsidP="00932436">
      <w:pPr>
        <w:ind w:left="0" w:firstLine="0"/>
        <w:rPr>
          <w:rFonts w:asciiTheme="minorHAnsi" w:hAnsiTheme="minorHAnsi"/>
          <w:sz w:val="22"/>
          <w:szCs w:val="22"/>
        </w:rPr>
      </w:pPr>
      <w:r w:rsidRPr="00BF3122">
        <w:rPr>
          <w:rFonts w:asciiTheme="minorHAnsi" w:hAnsiTheme="minorHAnsi"/>
          <w:sz w:val="22"/>
          <w:szCs w:val="22"/>
        </w:rPr>
        <w:t xml:space="preserve">HR Strategy • Workforce Planning • Talent Management • Organizational Design • Culture Transformation • Change Management • Employee Engagement &amp; Retention • Talent Acquisition </w:t>
      </w:r>
      <w:r w:rsidR="00504306" w:rsidRPr="00BF3122">
        <w:rPr>
          <w:rFonts w:asciiTheme="minorHAnsi" w:hAnsiTheme="minorHAnsi"/>
          <w:sz w:val="22"/>
          <w:szCs w:val="22"/>
        </w:rPr>
        <w:t xml:space="preserve">• </w:t>
      </w:r>
      <w:r w:rsidRPr="00BF3122">
        <w:rPr>
          <w:rFonts w:asciiTheme="minorHAnsi" w:hAnsiTheme="minorHAnsi"/>
          <w:sz w:val="22"/>
          <w:szCs w:val="22"/>
        </w:rPr>
        <w:t>Employer Branding • Organizational Learning</w:t>
      </w:r>
      <w:r w:rsidR="00963555" w:rsidRPr="00BF3122">
        <w:rPr>
          <w:rFonts w:asciiTheme="minorHAnsi" w:hAnsiTheme="minorHAnsi"/>
          <w:sz w:val="22"/>
          <w:szCs w:val="22"/>
        </w:rPr>
        <w:t xml:space="preserve"> </w:t>
      </w:r>
      <w:r w:rsidR="00A77FA8" w:rsidRPr="00BF3122">
        <w:rPr>
          <w:rFonts w:asciiTheme="minorHAnsi" w:hAnsiTheme="minorHAnsi"/>
          <w:sz w:val="22"/>
          <w:szCs w:val="22"/>
        </w:rPr>
        <w:t>&amp;</w:t>
      </w:r>
      <w:r w:rsidR="00963555" w:rsidRPr="00BF3122">
        <w:rPr>
          <w:rFonts w:asciiTheme="minorHAnsi" w:hAnsiTheme="minorHAnsi"/>
          <w:sz w:val="22"/>
          <w:szCs w:val="22"/>
        </w:rPr>
        <w:t xml:space="preserve"> Development</w:t>
      </w:r>
      <w:r w:rsidRPr="00BF3122">
        <w:rPr>
          <w:rFonts w:asciiTheme="minorHAnsi" w:hAnsiTheme="minorHAnsi"/>
          <w:sz w:val="22"/>
          <w:szCs w:val="22"/>
        </w:rPr>
        <w:t xml:space="preserve"> • Training &amp; </w:t>
      </w:r>
      <w:r w:rsidR="000C5462">
        <w:rPr>
          <w:rFonts w:asciiTheme="minorHAnsi" w:hAnsiTheme="minorHAnsi"/>
          <w:sz w:val="22"/>
          <w:szCs w:val="22"/>
        </w:rPr>
        <w:t>Skill-building</w:t>
      </w:r>
      <w:r w:rsidRPr="00BF3122">
        <w:rPr>
          <w:rFonts w:asciiTheme="minorHAnsi" w:hAnsiTheme="minorHAnsi"/>
          <w:sz w:val="22"/>
          <w:szCs w:val="22"/>
        </w:rPr>
        <w:t xml:space="preserve"> • Strategic Communications • Performance Management • Employee Relations • HR</w:t>
      </w:r>
      <w:r w:rsidR="005E4DCF" w:rsidRPr="00BF3122">
        <w:rPr>
          <w:rFonts w:asciiTheme="minorHAnsi" w:hAnsiTheme="minorHAnsi"/>
          <w:sz w:val="22"/>
          <w:szCs w:val="22"/>
        </w:rPr>
        <w:t>IS</w:t>
      </w:r>
      <w:r w:rsidRPr="00BF3122">
        <w:rPr>
          <w:rFonts w:asciiTheme="minorHAnsi" w:hAnsiTheme="minorHAnsi"/>
          <w:sz w:val="22"/>
          <w:szCs w:val="22"/>
        </w:rPr>
        <w:t xml:space="preserve"> Innovation</w:t>
      </w:r>
      <w:r w:rsidR="001E363C" w:rsidRPr="00BF3122">
        <w:rPr>
          <w:rFonts w:asciiTheme="minorHAnsi" w:hAnsiTheme="minorHAnsi"/>
          <w:sz w:val="22"/>
          <w:szCs w:val="22"/>
        </w:rPr>
        <w:t xml:space="preserve"> • </w:t>
      </w:r>
      <w:r w:rsidR="00D368AA" w:rsidRPr="00BF3122">
        <w:rPr>
          <w:rFonts w:asciiTheme="minorHAnsi" w:hAnsiTheme="minorHAnsi"/>
          <w:sz w:val="22"/>
          <w:szCs w:val="22"/>
        </w:rPr>
        <w:t>Equity</w:t>
      </w:r>
      <w:r w:rsidR="004D5761" w:rsidRPr="00BF3122">
        <w:rPr>
          <w:rFonts w:asciiTheme="minorHAnsi" w:hAnsiTheme="minorHAnsi"/>
          <w:sz w:val="22"/>
          <w:szCs w:val="22"/>
        </w:rPr>
        <w:t xml:space="preserve"> &amp; </w:t>
      </w:r>
      <w:r w:rsidR="00504306" w:rsidRPr="00BF3122">
        <w:rPr>
          <w:rFonts w:asciiTheme="minorHAnsi" w:hAnsiTheme="minorHAnsi"/>
          <w:sz w:val="22"/>
          <w:szCs w:val="22"/>
        </w:rPr>
        <w:t>Inclusion</w:t>
      </w:r>
      <w:r w:rsidR="004D5761" w:rsidRPr="00BF3122">
        <w:rPr>
          <w:rFonts w:asciiTheme="minorHAnsi" w:hAnsiTheme="minorHAnsi"/>
          <w:sz w:val="22"/>
          <w:szCs w:val="22"/>
        </w:rPr>
        <w:t xml:space="preserve"> • </w:t>
      </w:r>
      <w:r w:rsidR="005738FC" w:rsidRPr="00BF3122">
        <w:rPr>
          <w:rFonts w:asciiTheme="minorHAnsi" w:hAnsiTheme="minorHAnsi"/>
          <w:sz w:val="22"/>
          <w:szCs w:val="22"/>
        </w:rPr>
        <w:t>On/Off</w:t>
      </w:r>
      <w:r w:rsidR="0027300E">
        <w:rPr>
          <w:rFonts w:asciiTheme="minorHAnsi" w:hAnsiTheme="minorHAnsi"/>
          <w:sz w:val="22"/>
          <w:szCs w:val="22"/>
        </w:rPr>
        <w:t>-</w:t>
      </w:r>
      <w:r w:rsidR="00F1225D" w:rsidRPr="00BF3122">
        <w:rPr>
          <w:rFonts w:asciiTheme="minorHAnsi" w:hAnsiTheme="minorHAnsi"/>
          <w:sz w:val="22"/>
          <w:szCs w:val="22"/>
        </w:rPr>
        <w:t>boarding</w:t>
      </w:r>
    </w:p>
    <w:p w14:paraId="286D49F2" w14:textId="77777777" w:rsidR="00402C2D" w:rsidRPr="00CC4A62" w:rsidRDefault="00402C2D" w:rsidP="00CC4A62">
      <w:pPr>
        <w:ind w:left="0" w:firstLine="0"/>
        <w:rPr>
          <w:rFonts w:asciiTheme="minorHAnsi" w:hAnsiTheme="minorHAnsi"/>
          <w:sz w:val="22"/>
          <w:szCs w:val="22"/>
        </w:rPr>
      </w:pPr>
    </w:p>
    <w:p w14:paraId="64FBCC54" w14:textId="3C27FEDA" w:rsidR="00F0211B" w:rsidRPr="002B53A1" w:rsidRDefault="00144C07" w:rsidP="004A5C8D">
      <w:pPr>
        <w:pStyle w:val="Heading1"/>
        <w:ind w:left="-5" w:firstLine="0"/>
        <w:rPr>
          <w:rFonts w:asciiTheme="minorHAnsi" w:hAnsiTheme="minorHAnsi"/>
          <w:sz w:val="22"/>
          <w:szCs w:val="22"/>
        </w:rPr>
      </w:pPr>
      <w:r w:rsidRPr="002B53A1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1ECF028" wp14:editId="6568D167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6520815" cy="12065"/>
                <wp:effectExtent l="0" t="0" r="0" b="0"/>
                <wp:wrapNone/>
                <wp:docPr id="239605112" name="Group 239605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12065"/>
                          <a:chOff x="0" y="0"/>
                          <a:chExt cx="6553200" cy="12700"/>
                        </a:xfrm>
                      </wpg:grpSpPr>
                      <wps:wsp>
                        <wps:cNvPr id="931636674" name="Shape 92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1D942" id="Group 239605112" o:spid="_x0000_s1026" style="position:absolute;margin-left:0;margin-top:14.8pt;width:513.45pt;height:.95pt;z-index:251658244;mso-position-horizontal:left;mso-position-horizontal-relative:margin" coordsize="65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">
                <v:shape id="Shape 92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" path="m,l6553200,e" filled="f" strokecolor="silver" strokeweight="1pt">
                  <v:stroke miterlimit="83231f" joinstyle="miter"/>
                  <v:path arrowok="t" textboxrect="0,0,6553200,0"/>
                </v:shape>
                <w10:wrap anchorx="margin"/>
              </v:group>
            </w:pict>
          </mc:Fallback>
        </mc:AlternateContent>
      </w:r>
      <w:r w:rsidR="00C03EBB" w:rsidRPr="002B53A1">
        <w:rPr>
          <w:rFonts w:asciiTheme="minorHAnsi" w:hAnsiTheme="minorHAnsi"/>
          <w:sz w:val="22"/>
          <w:szCs w:val="22"/>
        </w:rPr>
        <w:t xml:space="preserve">WORK </w:t>
      </w:r>
      <w:r w:rsidRPr="002B53A1">
        <w:rPr>
          <w:rFonts w:asciiTheme="minorHAnsi" w:hAnsiTheme="minorHAnsi"/>
          <w:sz w:val="22"/>
          <w:szCs w:val="22"/>
        </w:rPr>
        <w:t>EXPERIENCE</w:t>
      </w:r>
      <w:r w:rsidR="00837D4E" w:rsidRPr="002B53A1">
        <w:rPr>
          <w:rFonts w:asciiTheme="minorHAnsi" w:hAnsiTheme="minorHAnsi"/>
          <w:sz w:val="22"/>
          <w:szCs w:val="22"/>
        </w:rPr>
        <w:br/>
      </w:r>
    </w:p>
    <w:p w14:paraId="29331A2A" w14:textId="18E58EE5" w:rsidR="00CD3110" w:rsidRPr="002B53A1" w:rsidRDefault="00000000" w:rsidP="004A5C8D">
      <w:pPr>
        <w:spacing w:after="13" w:line="262" w:lineRule="auto"/>
        <w:ind w:left="-5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2B53A1">
        <w:rPr>
          <w:rFonts w:asciiTheme="minorHAnsi" w:hAnsiTheme="minorHAnsi"/>
          <w:b/>
          <w:bCs/>
          <w:iCs/>
          <w:sz w:val="22"/>
          <w:szCs w:val="22"/>
        </w:rPr>
        <w:t>Commonwealth of Massachusetts</w:t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>
        <w:rPr>
          <w:rFonts w:asciiTheme="minorHAnsi" w:hAnsiTheme="minorHAnsi"/>
          <w:b/>
          <w:bCs/>
          <w:iCs/>
          <w:sz w:val="22"/>
          <w:szCs w:val="22"/>
        </w:rPr>
        <w:tab/>
      </w:r>
      <w:r w:rsidR="00CD3110" w:rsidRPr="002B53A1">
        <w:rPr>
          <w:rFonts w:asciiTheme="minorHAnsi" w:hAnsiTheme="minorHAnsi"/>
          <w:b/>
          <w:bCs/>
          <w:iCs/>
          <w:sz w:val="22"/>
          <w:szCs w:val="22"/>
        </w:rPr>
        <w:t>2018</w:t>
      </w:r>
      <w:r w:rsidR="00707139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CD3110" w:rsidRPr="002B53A1">
        <w:rPr>
          <w:rFonts w:asciiTheme="minorHAnsi" w:hAnsiTheme="minorHAnsi"/>
          <w:b/>
          <w:bCs/>
          <w:iCs/>
          <w:sz w:val="22"/>
          <w:szCs w:val="22"/>
        </w:rPr>
        <w:t>-</w:t>
      </w:r>
      <w:r w:rsidR="00707139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CD3110" w:rsidRPr="002B53A1">
        <w:rPr>
          <w:rFonts w:asciiTheme="minorHAnsi" w:hAnsiTheme="minorHAnsi"/>
          <w:b/>
          <w:bCs/>
          <w:iCs/>
          <w:sz w:val="22"/>
          <w:szCs w:val="22"/>
        </w:rPr>
        <w:t>2025</w:t>
      </w:r>
    </w:p>
    <w:p w14:paraId="1EAEA091" w14:textId="00987190" w:rsidR="00F0211B" w:rsidRPr="002B53A1" w:rsidRDefault="00000000" w:rsidP="004A5C8D">
      <w:pPr>
        <w:spacing w:after="13" w:line="262" w:lineRule="auto"/>
        <w:ind w:left="-5" w:firstLine="0"/>
        <w:rPr>
          <w:rFonts w:asciiTheme="minorHAnsi" w:hAnsiTheme="minorHAnsi"/>
          <w:bCs/>
          <w:sz w:val="22"/>
          <w:szCs w:val="22"/>
        </w:rPr>
      </w:pPr>
      <w:r w:rsidRPr="002B53A1">
        <w:rPr>
          <w:rFonts w:asciiTheme="minorHAnsi" w:hAnsiTheme="minorHAnsi"/>
          <w:bCs/>
          <w:i/>
          <w:sz w:val="22"/>
          <w:szCs w:val="22"/>
        </w:rPr>
        <w:t xml:space="preserve">Senior Director </w:t>
      </w:r>
      <w:r w:rsidR="009C4792" w:rsidRPr="002B53A1">
        <w:rPr>
          <w:rFonts w:asciiTheme="minorHAnsi" w:hAnsiTheme="minorHAnsi"/>
          <w:bCs/>
          <w:i/>
          <w:sz w:val="22"/>
          <w:szCs w:val="22"/>
        </w:rPr>
        <w:t>Human Resources</w:t>
      </w:r>
      <w:r w:rsidR="00795B06">
        <w:rPr>
          <w:rFonts w:asciiTheme="minorHAnsi" w:hAnsiTheme="minorHAnsi"/>
          <w:bCs/>
          <w:i/>
          <w:sz w:val="22"/>
          <w:szCs w:val="22"/>
        </w:rPr>
        <w:t>/Talent Management</w:t>
      </w:r>
    </w:p>
    <w:p w14:paraId="5BDD31B0" w14:textId="77777777" w:rsidR="00FB2E4C" w:rsidRPr="002B53A1" w:rsidRDefault="00FB2E4C" w:rsidP="00FB2E4C">
      <w:pPr>
        <w:spacing w:after="13" w:line="262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445DFE02" w14:textId="2DCDFD32" w:rsidR="00FB2E4C" w:rsidRPr="00FB2E4C" w:rsidRDefault="00FB2E4C" w:rsidP="00FB2E4C">
      <w:pPr>
        <w:spacing w:after="13" w:line="262" w:lineRule="auto"/>
        <w:ind w:left="0" w:firstLine="0"/>
        <w:rPr>
          <w:rFonts w:asciiTheme="minorHAnsi" w:hAnsiTheme="minorHAnsi"/>
          <w:sz w:val="22"/>
          <w:szCs w:val="22"/>
        </w:rPr>
      </w:pPr>
      <w:r w:rsidRPr="00FB2E4C">
        <w:rPr>
          <w:rFonts w:asciiTheme="minorHAnsi" w:hAnsiTheme="minorHAnsi"/>
          <w:sz w:val="22"/>
          <w:szCs w:val="22"/>
        </w:rPr>
        <w:t xml:space="preserve">Executive HR leader driving </w:t>
      </w:r>
      <w:r w:rsidR="004401C2">
        <w:rPr>
          <w:rFonts w:asciiTheme="minorHAnsi" w:hAnsiTheme="minorHAnsi"/>
          <w:sz w:val="22"/>
          <w:szCs w:val="22"/>
        </w:rPr>
        <w:t xml:space="preserve">HR and talent </w:t>
      </w:r>
      <w:r w:rsidR="00D01D2E">
        <w:rPr>
          <w:rFonts w:asciiTheme="minorHAnsi" w:hAnsiTheme="minorHAnsi"/>
          <w:sz w:val="22"/>
          <w:szCs w:val="22"/>
        </w:rPr>
        <w:t xml:space="preserve">management </w:t>
      </w:r>
      <w:r w:rsidR="003A6352">
        <w:rPr>
          <w:rFonts w:asciiTheme="minorHAnsi" w:hAnsiTheme="minorHAnsi"/>
          <w:sz w:val="22"/>
          <w:szCs w:val="22"/>
        </w:rPr>
        <w:t>strategy</w:t>
      </w:r>
      <w:r w:rsidR="00906EC6">
        <w:rPr>
          <w:rFonts w:asciiTheme="minorHAnsi" w:hAnsiTheme="minorHAnsi"/>
          <w:sz w:val="22"/>
          <w:szCs w:val="22"/>
        </w:rPr>
        <w:t xml:space="preserve"> and </w:t>
      </w:r>
      <w:r w:rsidR="00826375">
        <w:rPr>
          <w:rFonts w:asciiTheme="minorHAnsi" w:hAnsiTheme="minorHAnsi"/>
          <w:sz w:val="22"/>
          <w:szCs w:val="22"/>
        </w:rPr>
        <w:t>execution</w:t>
      </w:r>
      <w:r w:rsidR="008376B8">
        <w:rPr>
          <w:rFonts w:asciiTheme="minorHAnsi" w:hAnsiTheme="minorHAnsi"/>
          <w:sz w:val="22"/>
          <w:szCs w:val="22"/>
        </w:rPr>
        <w:t xml:space="preserve"> for the </w:t>
      </w:r>
      <w:r w:rsidR="00826375">
        <w:rPr>
          <w:rFonts w:asciiTheme="minorHAnsi" w:hAnsiTheme="minorHAnsi"/>
          <w:sz w:val="22"/>
          <w:szCs w:val="22"/>
        </w:rPr>
        <w:t xml:space="preserve">diverse </w:t>
      </w:r>
      <w:r w:rsidR="008376B8">
        <w:rPr>
          <w:rFonts w:asciiTheme="minorHAnsi" w:hAnsiTheme="minorHAnsi"/>
          <w:sz w:val="22"/>
          <w:szCs w:val="22"/>
        </w:rPr>
        <w:t>50,000</w:t>
      </w:r>
      <w:r w:rsidR="00DF3FBA">
        <w:rPr>
          <w:rFonts w:asciiTheme="minorHAnsi" w:hAnsiTheme="minorHAnsi"/>
          <w:sz w:val="22"/>
          <w:szCs w:val="22"/>
        </w:rPr>
        <w:t>-</w:t>
      </w:r>
      <w:r w:rsidR="008376B8">
        <w:rPr>
          <w:rFonts w:asciiTheme="minorHAnsi" w:hAnsiTheme="minorHAnsi"/>
          <w:sz w:val="22"/>
          <w:szCs w:val="22"/>
        </w:rPr>
        <w:t>person workforce</w:t>
      </w:r>
      <w:r w:rsidR="00826375">
        <w:rPr>
          <w:rFonts w:asciiTheme="minorHAnsi" w:hAnsiTheme="minorHAnsi"/>
          <w:sz w:val="22"/>
          <w:szCs w:val="22"/>
        </w:rPr>
        <w:t xml:space="preserve"> </w:t>
      </w:r>
      <w:r w:rsidR="008376B8">
        <w:rPr>
          <w:rFonts w:asciiTheme="minorHAnsi" w:hAnsiTheme="minorHAnsi"/>
          <w:sz w:val="22"/>
          <w:szCs w:val="22"/>
        </w:rPr>
        <w:t xml:space="preserve">of </w:t>
      </w:r>
      <w:r w:rsidR="00DF3FBA">
        <w:rPr>
          <w:rFonts w:asciiTheme="minorHAnsi" w:hAnsiTheme="minorHAnsi"/>
          <w:sz w:val="22"/>
          <w:szCs w:val="22"/>
        </w:rPr>
        <w:t xml:space="preserve">Massachusetts </w:t>
      </w:r>
      <w:r w:rsidR="00517082" w:rsidRPr="00FB2E4C">
        <w:rPr>
          <w:rFonts w:asciiTheme="minorHAnsi" w:hAnsiTheme="minorHAnsi"/>
          <w:sz w:val="22"/>
          <w:szCs w:val="22"/>
        </w:rPr>
        <w:t>state government employees.</w:t>
      </w:r>
      <w:r w:rsidR="000816C5">
        <w:rPr>
          <w:rFonts w:asciiTheme="minorHAnsi" w:hAnsiTheme="minorHAnsi"/>
          <w:sz w:val="22"/>
          <w:szCs w:val="22"/>
        </w:rPr>
        <w:t xml:space="preserve"> </w:t>
      </w:r>
      <w:r w:rsidR="00DF3FBA">
        <w:rPr>
          <w:rFonts w:asciiTheme="minorHAnsi" w:hAnsiTheme="minorHAnsi"/>
          <w:sz w:val="22"/>
          <w:szCs w:val="22"/>
        </w:rPr>
        <w:t xml:space="preserve">Leading </w:t>
      </w:r>
      <w:r w:rsidR="00135B49">
        <w:rPr>
          <w:rFonts w:asciiTheme="minorHAnsi" w:hAnsiTheme="minorHAnsi"/>
          <w:sz w:val="22"/>
          <w:szCs w:val="22"/>
        </w:rPr>
        <w:t xml:space="preserve">the </w:t>
      </w:r>
      <w:r w:rsidR="00DF3FBA">
        <w:rPr>
          <w:rFonts w:asciiTheme="minorHAnsi" w:hAnsiTheme="minorHAnsi"/>
          <w:sz w:val="22"/>
          <w:szCs w:val="22"/>
        </w:rPr>
        <w:t xml:space="preserve">vision for change and </w:t>
      </w:r>
      <w:r w:rsidR="004847B5">
        <w:rPr>
          <w:rFonts w:asciiTheme="minorHAnsi" w:hAnsiTheme="minorHAnsi"/>
          <w:sz w:val="22"/>
          <w:szCs w:val="22"/>
        </w:rPr>
        <w:t xml:space="preserve">HR </w:t>
      </w:r>
      <w:r w:rsidR="00DF3FBA">
        <w:rPr>
          <w:rFonts w:asciiTheme="minorHAnsi" w:hAnsiTheme="minorHAnsi"/>
          <w:sz w:val="22"/>
          <w:szCs w:val="22"/>
        </w:rPr>
        <w:t xml:space="preserve">transformation </w:t>
      </w:r>
      <w:r w:rsidR="00393525">
        <w:rPr>
          <w:rFonts w:asciiTheme="minorHAnsi" w:hAnsiTheme="minorHAnsi"/>
          <w:sz w:val="22"/>
          <w:szCs w:val="22"/>
        </w:rPr>
        <w:t>in</w:t>
      </w:r>
      <w:r w:rsidR="00DF3FBA">
        <w:rPr>
          <w:rFonts w:asciiTheme="minorHAnsi" w:hAnsiTheme="minorHAnsi"/>
          <w:sz w:val="22"/>
          <w:szCs w:val="22"/>
        </w:rPr>
        <w:t xml:space="preserve"> </w:t>
      </w:r>
      <w:r w:rsidRPr="00FB2E4C">
        <w:rPr>
          <w:rFonts w:asciiTheme="minorHAnsi" w:hAnsiTheme="minorHAnsi"/>
          <w:sz w:val="22"/>
          <w:szCs w:val="22"/>
        </w:rPr>
        <w:t xml:space="preserve">workforce planning, </w:t>
      </w:r>
      <w:r w:rsidR="00741E40">
        <w:rPr>
          <w:rFonts w:asciiTheme="minorHAnsi" w:hAnsiTheme="minorHAnsi"/>
          <w:sz w:val="22"/>
          <w:szCs w:val="22"/>
        </w:rPr>
        <w:t xml:space="preserve">talent acquisition and employer branding, </w:t>
      </w:r>
      <w:r w:rsidRPr="00FB2E4C">
        <w:rPr>
          <w:rFonts w:asciiTheme="minorHAnsi" w:hAnsiTheme="minorHAnsi"/>
          <w:sz w:val="22"/>
          <w:szCs w:val="22"/>
        </w:rPr>
        <w:t>organizational development, employee engagement</w:t>
      </w:r>
      <w:r w:rsidR="00A97CD3">
        <w:rPr>
          <w:rFonts w:asciiTheme="minorHAnsi" w:hAnsiTheme="minorHAnsi"/>
          <w:sz w:val="22"/>
          <w:szCs w:val="22"/>
        </w:rPr>
        <w:t xml:space="preserve"> and experience</w:t>
      </w:r>
      <w:r w:rsidRPr="00FB2E4C">
        <w:rPr>
          <w:rFonts w:asciiTheme="minorHAnsi" w:hAnsiTheme="minorHAnsi"/>
          <w:sz w:val="22"/>
          <w:szCs w:val="22"/>
        </w:rPr>
        <w:t>, and talent management.</w:t>
      </w:r>
      <w:r w:rsidR="008067C5">
        <w:rPr>
          <w:rFonts w:asciiTheme="minorHAnsi" w:hAnsiTheme="minorHAnsi"/>
          <w:sz w:val="22"/>
          <w:szCs w:val="22"/>
        </w:rPr>
        <w:t xml:space="preserve"> </w:t>
      </w:r>
      <w:r w:rsidR="005A0F9C">
        <w:rPr>
          <w:rFonts w:asciiTheme="minorHAnsi" w:hAnsiTheme="minorHAnsi"/>
          <w:sz w:val="22"/>
          <w:szCs w:val="22"/>
        </w:rPr>
        <w:t>Member of HR executive leadership team</w:t>
      </w:r>
      <w:r w:rsidR="00476376">
        <w:rPr>
          <w:rFonts w:asciiTheme="minorHAnsi" w:hAnsiTheme="minorHAnsi"/>
          <w:sz w:val="22"/>
          <w:szCs w:val="22"/>
        </w:rPr>
        <w:t xml:space="preserve"> </w:t>
      </w:r>
      <w:r w:rsidR="004D0070">
        <w:rPr>
          <w:rFonts w:asciiTheme="minorHAnsi" w:hAnsiTheme="minorHAnsi"/>
          <w:sz w:val="22"/>
          <w:szCs w:val="22"/>
        </w:rPr>
        <w:t>recruited</w:t>
      </w:r>
      <w:r w:rsidR="00476376">
        <w:rPr>
          <w:rFonts w:asciiTheme="minorHAnsi" w:hAnsiTheme="minorHAnsi"/>
          <w:sz w:val="22"/>
          <w:szCs w:val="22"/>
        </w:rPr>
        <w:t xml:space="preserve"> to </w:t>
      </w:r>
      <w:r w:rsidR="00AB3C1A">
        <w:rPr>
          <w:rFonts w:asciiTheme="minorHAnsi" w:hAnsiTheme="minorHAnsi"/>
          <w:sz w:val="22"/>
          <w:szCs w:val="22"/>
        </w:rPr>
        <w:t>drive</w:t>
      </w:r>
      <w:r w:rsidR="00476376">
        <w:rPr>
          <w:rFonts w:asciiTheme="minorHAnsi" w:hAnsiTheme="minorHAnsi"/>
          <w:sz w:val="22"/>
          <w:szCs w:val="22"/>
        </w:rPr>
        <w:t xml:space="preserve"> </w:t>
      </w:r>
      <w:r w:rsidR="004843AE">
        <w:rPr>
          <w:rFonts w:asciiTheme="minorHAnsi" w:hAnsiTheme="minorHAnsi"/>
          <w:sz w:val="22"/>
          <w:szCs w:val="22"/>
        </w:rPr>
        <w:t>change management and</w:t>
      </w:r>
      <w:r w:rsidR="00476376">
        <w:rPr>
          <w:rFonts w:asciiTheme="minorHAnsi" w:hAnsiTheme="minorHAnsi"/>
          <w:sz w:val="22"/>
          <w:szCs w:val="22"/>
        </w:rPr>
        <w:t xml:space="preserve"> innovation</w:t>
      </w:r>
      <w:r w:rsidR="004D0070">
        <w:rPr>
          <w:rFonts w:asciiTheme="minorHAnsi" w:hAnsiTheme="minorHAnsi"/>
          <w:sz w:val="22"/>
          <w:szCs w:val="22"/>
        </w:rPr>
        <w:t xml:space="preserve"> efforts</w:t>
      </w:r>
      <w:r w:rsidR="0037449E">
        <w:rPr>
          <w:rFonts w:asciiTheme="minorHAnsi" w:hAnsiTheme="minorHAnsi"/>
          <w:sz w:val="22"/>
          <w:szCs w:val="22"/>
        </w:rPr>
        <w:t xml:space="preserve">. </w:t>
      </w:r>
      <w:r w:rsidR="00040F8F">
        <w:rPr>
          <w:rFonts w:asciiTheme="minorHAnsi" w:hAnsiTheme="minorHAnsi"/>
          <w:sz w:val="22"/>
          <w:szCs w:val="22"/>
        </w:rPr>
        <w:t>Developed, scaled and led</w:t>
      </w:r>
      <w:r w:rsidR="00CA58F8">
        <w:rPr>
          <w:rFonts w:asciiTheme="minorHAnsi" w:hAnsiTheme="minorHAnsi"/>
          <w:sz w:val="22"/>
          <w:szCs w:val="22"/>
        </w:rPr>
        <w:t xml:space="preserve"> teams</w:t>
      </w:r>
      <w:r w:rsidR="00106ADD">
        <w:rPr>
          <w:rFonts w:asciiTheme="minorHAnsi" w:hAnsiTheme="minorHAnsi"/>
          <w:sz w:val="22"/>
          <w:szCs w:val="22"/>
        </w:rPr>
        <w:t xml:space="preserve"> of teams, from</w:t>
      </w:r>
      <w:r w:rsidR="00CA58F8">
        <w:rPr>
          <w:rFonts w:asciiTheme="minorHAnsi" w:hAnsiTheme="minorHAnsi"/>
          <w:sz w:val="22"/>
          <w:szCs w:val="22"/>
        </w:rPr>
        <w:t xml:space="preserve"> </w:t>
      </w:r>
      <w:r w:rsidR="00134D06">
        <w:rPr>
          <w:rFonts w:asciiTheme="minorHAnsi" w:hAnsiTheme="minorHAnsi"/>
          <w:sz w:val="22"/>
          <w:szCs w:val="22"/>
        </w:rPr>
        <w:t>4-</w:t>
      </w:r>
      <w:r w:rsidR="002B7AC6">
        <w:rPr>
          <w:rFonts w:asciiTheme="minorHAnsi" w:hAnsiTheme="minorHAnsi"/>
          <w:sz w:val="22"/>
          <w:szCs w:val="22"/>
        </w:rPr>
        <w:t xml:space="preserve">13 </w:t>
      </w:r>
      <w:r w:rsidR="00CA58F8">
        <w:rPr>
          <w:rFonts w:asciiTheme="minorHAnsi" w:hAnsiTheme="minorHAnsi"/>
          <w:sz w:val="22"/>
          <w:szCs w:val="22"/>
        </w:rPr>
        <w:t>direct reports.</w:t>
      </w:r>
    </w:p>
    <w:p w14:paraId="1D662C1D" w14:textId="74B8B316" w:rsidR="007B0BB5" w:rsidRDefault="00981CDD" w:rsidP="001E0015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Created and defined a new </w:t>
      </w:r>
      <w:r w:rsidR="00D87002">
        <w:rPr>
          <w:rFonts w:asciiTheme="minorHAnsi" w:hAnsiTheme="minorHAnsi"/>
          <w:sz w:val="22"/>
          <w:szCs w:val="22"/>
        </w:rPr>
        <w:t xml:space="preserve">mission and </w:t>
      </w:r>
      <w:r w:rsidR="00CF4CDC">
        <w:rPr>
          <w:rFonts w:asciiTheme="minorHAnsi" w:hAnsiTheme="minorHAnsi"/>
          <w:sz w:val="22"/>
          <w:szCs w:val="22"/>
        </w:rPr>
        <w:t>operating model</w:t>
      </w:r>
      <w:r w:rsidR="00D87002">
        <w:rPr>
          <w:rFonts w:asciiTheme="minorHAnsi" w:hAnsiTheme="minorHAnsi"/>
          <w:sz w:val="22"/>
          <w:szCs w:val="22"/>
        </w:rPr>
        <w:t xml:space="preserve"> for the Office of Employee Advancement</w:t>
      </w:r>
      <w:r w:rsidR="00CF4CDC">
        <w:rPr>
          <w:rFonts w:asciiTheme="minorHAnsi" w:hAnsiTheme="minorHAnsi"/>
          <w:sz w:val="22"/>
          <w:szCs w:val="22"/>
        </w:rPr>
        <w:t xml:space="preserve"> that I led</w:t>
      </w:r>
      <w:r w:rsidR="00D87002">
        <w:rPr>
          <w:rFonts w:asciiTheme="minorHAnsi" w:hAnsiTheme="minorHAnsi"/>
          <w:sz w:val="22"/>
          <w:szCs w:val="22"/>
        </w:rPr>
        <w:t>,</w:t>
      </w:r>
      <w:r w:rsidR="00CF4CDC">
        <w:rPr>
          <w:rFonts w:asciiTheme="minorHAnsi" w:hAnsiTheme="minorHAnsi"/>
          <w:sz w:val="22"/>
          <w:szCs w:val="22"/>
        </w:rPr>
        <w:t xml:space="preserve"> to </w:t>
      </w:r>
      <w:r w:rsidR="007B0BB5">
        <w:rPr>
          <w:rFonts w:asciiTheme="minorHAnsi" w:hAnsiTheme="minorHAnsi"/>
          <w:sz w:val="22"/>
          <w:szCs w:val="22"/>
        </w:rPr>
        <w:t xml:space="preserve">stand up </w:t>
      </w:r>
      <w:r w:rsidR="00CD7934">
        <w:rPr>
          <w:rFonts w:asciiTheme="minorHAnsi" w:hAnsiTheme="minorHAnsi"/>
          <w:sz w:val="22"/>
          <w:szCs w:val="22"/>
        </w:rPr>
        <w:t xml:space="preserve">teams that </w:t>
      </w:r>
      <w:r w:rsidR="00565D6E">
        <w:rPr>
          <w:rFonts w:asciiTheme="minorHAnsi" w:hAnsiTheme="minorHAnsi"/>
          <w:sz w:val="22"/>
          <w:szCs w:val="22"/>
        </w:rPr>
        <w:t>served</w:t>
      </w:r>
      <w:r w:rsidR="00CD7934">
        <w:rPr>
          <w:rFonts w:asciiTheme="minorHAnsi" w:hAnsiTheme="minorHAnsi"/>
          <w:sz w:val="22"/>
          <w:szCs w:val="22"/>
        </w:rPr>
        <w:t xml:space="preserve"> as </w:t>
      </w:r>
      <w:r w:rsidR="007B0BB5">
        <w:rPr>
          <w:rFonts w:asciiTheme="minorHAnsi" w:hAnsiTheme="minorHAnsi"/>
          <w:sz w:val="22"/>
          <w:szCs w:val="22"/>
        </w:rPr>
        <w:t xml:space="preserve">Centers of Excellence </w:t>
      </w:r>
      <w:r w:rsidR="00CD7934">
        <w:rPr>
          <w:rFonts w:asciiTheme="minorHAnsi" w:hAnsiTheme="minorHAnsi"/>
          <w:sz w:val="22"/>
          <w:szCs w:val="22"/>
        </w:rPr>
        <w:t>for Workforce Planning/</w:t>
      </w:r>
      <w:r w:rsidR="007B0BB5">
        <w:rPr>
          <w:rFonts w:asciiTheme="minorHAnsi" w:hAnsiTheme="minorHAnsi"/>
          <w:sz w:val="22"/>
          <w:szCs w:val="22"/>
        </w:rPr>
        <w:t>Talent Acquisition</w:t>
      </w:r>
      <w:r w:rsidR="00CD7934">
        <w:rPr>
          <w:rFonts w:asciiTheme="minorHAnsi" w:hAnsiTheme="minorHAnsi"/>
          <w:sz w:val="22"/>
          <w:szCs w:val="22"/>
        </w:rPr>
        <w:t xml:space="preserve">, </w:t>
      </w:r>
      <w:r w:rsidR="00E31DE8">
        <w:rPr>
          <w:rFonts w:asciiTheme="minorHAnsi" w:hAnsiTheme="minorHAnsi"/>
          <w:sz w:val="22"/>
          <w:szCs w:val="22"/>
        </w:rPr>
        <w:t>Organizational Learning and Development, and Employee Engagement</w:t>
      </w:r>
      <w:r w:rsidR="00565D6E">
        <w:rPr>
          <w:rFonts w:asciiTheme="minorHAnsi" w:hAnsiTheme="minorHAnsi"/>
          <w:sz w:val="22"/>
          <w:szCs w:val="22"/>
        </w:rPr>
        <w:t xml:space="preserve"> and Retention.</w:t>
      </w:r>
      <w:r w:rsidR="00CF4CDC">
        <w:rPr>
          <w:rFonts w:asciiTheme="minorHAnsi" w:hAnsiTheme="minorHAnsi"/>
          <w:sz w:val="22"/>
          <w:szCs w:val="22"/>
        </w:rPr>
        <w:t xml:space="preserve"> </w:t>
      </w:r>
      <w:r w:rsidR="00D87002">
        <w:rPr>
          <w:rFonts w:asciiTheme="minorHAnsi" w:hAnsiTheme="minorHAnsi"/>
          <w:sz w:val="22"/>
          <w:szCs w:val="22"/>
        </w:rPr>
        <w:t xml:space="preserve"> </w:t>
      </w:r>
    </w:p>
    <w:p w14:paraId="34135698" w14:textId="1001E608" w:rsidR="002B530B" w:rsidRDefault="00EA64A4" w:rsidP="001E0015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Collaborated</w:t>
      </w:r>
      <w:r w:rsidR="004904A2">
        <w:rPr>
          <w:rFonts w:asciiTheme="minorHAnsi" w:hAnsiTheme="minorHAnsi"/>
          <w:sz w:val="22"/>
          <w:szCs w:val="22"/>
        </w:rPr>
        <w:t xml:space="preserve"> </w:t>
      </w:r>
      <w:r w:rsidR="001F607F">
        <w:rPr>
          <w:rFonts w:asciiTheme="minorHAnsi" w:hAnsiTheme="minorHAnsi"/>
          <w:sz w:val="22"/>
          <w:szCs w:val="22"/>
        </w:rPr>
        <w:t>regularly</w:t>
      </w:r>
      <w:r w:rsidR="004904A2">
        <w:rPr>
          <w:rFonts w:asciiTheme="minorHAnsi" w:hAnsiTheme="minorHAnsi"/>
          <w:sz w:val="22"/>
          <w:szCs w:val="22"/>
        </w:rPr>
        <w:t xml:space="preserve"> with </w:t>
      </w:r>
      <w:r w:rsidR="00166405">
        <w:rPr>
          <w:rFonts w:asciiTheme="minorHAnsi" w:hAnsiTheme="minorHAnsi"/>
          <w:sz w:val="22"/>
          <w:szCs w:val="22"/>
        </w:rPr>
        <w:t xml:space="preserve">11 </w:t>
      </w:r>
      <w:r w:rsidR="0044358D">
        <w:rPr>
          <w:rFonts w:asciiTheme="minorHAnsi" w:hAnsiTheme="minorHAnsi"/>
          <w:sz w:val="22"/>
          <w:szCs w:val="22"/>
        </w:rPr>
        <w:t>senior</w:t>
      </w:r>
      <w:r w:rsidR="004904A2">
        <w:rPr>
          <w:rFonts w:asciiTheme="minorHAnsi" w:hAnsiTheme="minorHAnsi"/>
          <w:sz w:val="22"/>
          <w:szCs w:val="22"/>
        </w:rPr>
        <w:t xml:space="preserve"> HR</w:t>
      </w:r>
      <w:r w:rsidR="00166405">
        <w:rPr>
          <w:rFonts w:asciiTheme="minorHAnsi" w:hAnsiTheme="minorHAnsi"/>
          <w:sz w:val="22"/>
          <w:szCs w:val="22"/>
        </w:rPr>
        <w:t xml:space="preserve"> </w:t>
      </w:r>
      <w:r w:rsidR="0044358D">
        <w:rPr>
          <w:rFonts w:asciiTheme="minorHAnsi" w:hAnsiTheme="minorHAnsi"/>
          <w:sz w:val="22"/>
          <w:szCs w:val="22"/>
        </w:rPr>
        <w:t>business partners</w:t>
      </w:r>
      <w:r w:rsidR="00166405">
        <w:rPr>
          <w:rFonts w:asciiTheme="minorHAnsi" w:hAnsiTheme="minorHAnsi"/>
          <w:sz w:val="22"/>
          <w:szCs w:val="22"/>
        </w:rPr>
        <w:t xml:space="preserve"> across the Commonwealth, a</w:t>
      </w:r>
      <w:r w:rsidR="00AD74F0">
        <w:rPr>
          <w:rFonts w:asciiTheme="minorHAnsi" w:hAnsiTheme="minorHAnsi"/>
          <w:sz w:val="22"/>
          <w:szCs w:val="22"/>
        </w:rPr>
        <w:t xml:space="preserve">nd </w:t>
      </w:r>
      <w:r>
        <w:rPr>
          <w:rFonts w:asciiTheme="minorHAnsi" w:hAnsiTheme="minorHAnsi"/>
          <w:sz w:val="22"/>
          <w:szCs w:val="22"/>
        </w:rPr>
        <w:t>an additional</w:t>
      </w:r>
      <w:r w:rsidR="00AD74F0">
        <w:rPr>
          <w:rFonts w:asciiTheme="minorHAnsi" w:hAnsiTheme="minorHAnsi"/>
          <w:sz w:val="22"/>
          <w:szCs w:val="22"/>
        </w:rPr>
        <w:t xml:space="preserve"> 100 HR </w:t>
      </w:r>
      <w:r>
        <w:rPr>
          <w:rFonts w:asciiTheme="minorHAnsi" w:hAnsiTheme="minorHAnsi"/>
          <w:sz w:val="22"/>
          <w:szCs w:val="22"/>
        </w:rPr>
        <w:t>b</w:t>
      </w:r>
      <w:r w:rsidR="00AD74F0">
        <w:rPr>
          <w:rFonts w:asciiTheme="minorHAnsi" w:hAnsiTheme="minorHAnsi"/>
          <w:sz w:val="22"/>
          <w:szCs w:val="22"/>
        </w:rPr>
        <w:t xml:space="preserve">usiness </w:t>
      </w:r>
      <w:r>
        <w:rPr>
          <w:rFonts w:asciiTheme="minorHAnsi" w:hAnsiTheme="minorHAnsi"/>
          <w:sz w:val="22"/>
          <w:szCs w:val="22"/>
        </w:rPr>
        <w:t>p</w:t>
      </w:r>
      <w:r w:rsidR="00AD74F0">
        <w:rPr>
          <w:rFonts w:asciiTheme="minorHAnsi" w:hAnsiTheme="minorHAnsi"/>
          <w:sz w:val="22"/>
          <w:szCs w:val="22"/>
        </w:rPr>
        <w:t xml:space="preserve">artners across </w:t>
      </w:r>
      <w:r w:rsidR="005501CA">
        <w:rPr>
          <w:rFonts w:asciiTheme="minorHAnsi" w:hAnsiTheme="minorHAnsi"/>
          <w:sz w:val="22"/>
          <w:szCs w:val="22"/>
        </w:rPr>
        <w:t>state</w:t>
      </w:r>
      <w:r w:rsidR="001B5935">
        <w:rPr>
          <w:rFonts w:asciiTheme="minorHAnsi" w:hAnsiTheme="minorHAnsi"/>
          <w:sz w:val="22"/>
          <w:szCs w:val="22"/>
        </w:rPr>
        <w:t xml:space="preserve"> agencies reporting up to the Governor</w:t>
      </w:r>
      <w:r w:rsidR="00CF0084">
        <w:rPr>
          <w:rFonts w:asciiTheme="minorHAnsi" w:hAnsiTheme="minorHAnsi"/>
          <w:sz w:val="22"/>
          <w:szCs w:val="22"/>
        </w:rPr>
        <w:t xml:space="preserve"> on matters related to</w:t>
      </w:r>
      <w:r w:rsidR="009A3C59">
        <w:rPr>
          <w:rFonts w:asciiTheme="minorHAnsi" w:hAnsiTheme="minorHAnsi"/>
          <w:sz w:val="22"/>
          <w:szCs w:val="22"/>
        </w:rPr>
        <w:t xml:space="preserve"> HR and talent strategy,</w:t>
      </w:r>
      <w:r w:rsidR="00CF0084">
        <w:rPr>
          <w:rFonts w:asciiTheme="minorHAnsi" w:hAnsiTheme="minorHAnsi"/>
          <w:sz w:val="22"/>
          <w:szCs w:val="22"/>
        </w:rPr>
        <w:t xml:space="preserve"> </w:t>
      </w:r>
      <w:r w:rsidR="001F607F">
        <w:rPr>
          <w:rFonts w:asciiTheme="minorHAnsi" w:hAnsiTheme="minorHAnsi"/>
          <w:sz w:val="22"/>
          <w:szCs w:val="22"/>
        </w:rPr>
        <w:t xml:space="preserve">program management, policy, </w:t>
      </w:r>
      <w:r w:rsidR="00CF0084">
        <w:rPr>
          <w:rFonts w:asciiTheme="minorHAnsi" w:hAnsiTheme="minorHAnsi"/>
          <w:sz w:val="22"/>
          <w:szCs w:val="22"/>
        </w:rPr>
        <w:t>governance</w:t>
      </w:r>
      <w:r w:rsidR="009A3C59">
        <w:rPr>
          <w:rFonts w:asciiTheme="minorHAnsi" w:hAnsiTheme="minorHAnsi"/>
          <w:sz w:val="22"/>
          <w:szCs w:val="22"/>
        </w:rPr>
        <w:t>,</w:t>
      </w:r>
      <w:r w:rsidR="00CF0084">
        <w:rPr>
          <w:rFonts w:asciiTheme="minorHAnsi" w:hAnsiTheme="minorHAnsi"/>
          <w:sz w:val="22"/>
          <w:szCs w:val="22"/>
        </w:rPr>
        <w:t xml:space="preserve"> and e</w:t>
      </w:r>
      <w:r w:rsidR="009A3C59">
        <w:rPr>
          <w:rFonts w:asciiTheme="minorHAnsi" w:hAnsiTheme="minorHAnsi"/>
          <w:sz w:val="22"/>
          <w:szCs w:val="22"/>
        </w:rPr>
        <w:t>mployee relations.</w:t>
      </w:r>
    </w:p>
    <w:p w14:paraId="6FF8148B" w14:textId="5D082AFE" w:rsidR="001E0015" w:rsidRPr="002B53A1" w:rsidRDefault="00FB2E4C" w:rsidP="001E0015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 w:rsidRPr="002B53A1">
        <w:rPr>
          <w:rFonts w:asciiTheme="minorHAnsi" w:hAnsiTheme="minorHAnsi"/>
          <w:sz w:val="22"/>
          <w:szCs w:val="22"/>
        </w:rPr>
        <w:t>Spearheaded enterprise-wide talent development strategies to boost employee engagement and sentiment, improve performance, expand skills</w:t>
      </w:r>
      <w:r w:rsidR="00E95A64">
        <w:rPr>
          <w:rFonts w:asciiTheme="minorHAnsi" w:hAnsiTheme="minorHAnsi"/>
          <w:sz w:val="22"/>
          <w:szCs w:val="22"/>
        </w:rPr>
        <w:t xml:space="preserve"> and competencies</w:t>
      </w:r>
      <w:r w:rsidRPr="002B53A1">
        <w:rPr>
          <w:rFonts w:asciiTheme="minorHAnsi" w:hAnsiTheme="minorHAnsi"/>
          <w:sz w:val="22"/>
          <w:szCs w:val="22"/>
        </w:rPr>
        <w:t xml:space="preserve">, and optimize </w:t>
      </w:r>
      <w:r w:rsidR="0071517D">
        <w:rPr>
          <w:rFonts w:asciiTheme="minorHAnsi" w:hAnsiTheme="minorHAnsi"/>
          <w:sz w:val="22"/>
          <w:szCs w:val="22"/>
        </w:rPr>
        <w:t>staffing</w:t>
      </w:r>
      <w:r w:rsidRPr="002B53A1">
        <w:rPr>
          <w:rFonts w:asciiTheme="minorHAnsi" w:hAnsiTheme="minorHAnsi"/>
          <w:sz w:val="22"/>
          <w:szCs w:val="22"/>
        </w:rPr>
        <w:t xml:space="preserve"> structures.</w:t>
      </w:r>
    </w:p>
    <w:p w14:paraId="5D48354C" w14:textId="01DB5080" w:rsidR="001E0015" w:rsidRPr="002B53A1" w:rsidRDefault="00801F3C" w:rsidP="001E0015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</w:t>
      </w:r>
      <w:r w:rsidR="00E5762F">
        <w:rPr>
          <w:rFonts w:asciiTheme="minorHAnsi" w:hAnsiTheme="minorHAnsi"/>
          <w:sz w:val="22"/>
          <w:szCs w:val="22"/>
        </w:rPr>
        <w:t xml:space="preserve"> and introduced</w:t>
      </w:r>
      <w:r w:rsidR="004155D1">
        <w:rPr>
          <w:rFonts w:asciiTheme="minorHAnsi" w:hAnsiTheme="minorHAnsi"/>
          <w:sz w:val="22"/>
          <w:szCs w:val="22"/>
        </w:rPr>
        <w:t xml:space="preserve"> new strategies and technolog</w:t>
      </w:r>
      <w:r w:rsidR="00562454">
        <w:rPr>
          <w:rFonts w:asciiTheme="minorHAnsi" w:hAnsiTheme="minorHAnsi"/>
          <w:sz w:val="22"/>
          <w:szCs w:val="22"/>
        </w:rPr>
        <w:t>ies</w:t>
      </w:r>
      <w:r w:rsidR="006C375F" w:rsidRPr="006C375F">
        <w:rPr>
          <w:rFonts w:asciiTheme="minorHAnsi" w:hAnsiTheme="minorHAnsi"/>
          <w:sz w:val="22"/>
          <w:szCs w:val="22"/>
        </w:rPr>
        <w:t xml:space="preserve"> </w:t>
      </w:r>
      <w:r w:rsidR="006C375F" w:rsidRPr="002B53A1">
        <w:rPr>
          <w:rFonts w:asciiTheme="minorHAnsi" w:hAnsiTheme="minorHAnsi"/>
          <w:sz w:val="22"/>
          <w:szCs w:val="22"/>
        </w:rPr>
        <w:t>to expand and diversify talent pipelines and fortify inclusion</w:t>
      </w:r>
      <w:r w:rsidR="00562454">
        <w:rPr>
          <w:rFonts w:asciiTheme="minorHAnsi" w:hAnsiTheme="minorHAnsi"/>
          <w:sz w:val="22"/>
          <w:szCs w:val="22"/>
        </w:rPr>
        <w:t xml:space="preserve">, including </w:t>
      </w:r>
      <w:r w:rsidR="003D63A2">
        <w:rPr>
          <w:rFonts w:asciiTheme="minorHAnsi" w:hAnsiTheme="minorHAnsi"/>
          <w:sz w:val="22"/>
          <w:szCs w:val="22"/>
        </w:rPr>
        <w:t xml:space="preserve">design and </w:t>
      </w:r>
      <w:r w:rsidR="00B335AC">
        <w:rPr>
          <w:rFonts w:asciiTheme="minorHAnsi" w:hAnsiTheme="minorHAnsi"/>
          <w:sz w:val="22"/>
          <w:szCs w:val="22"/>
        </w:rPr>
        <w:t>launch</w:t>
      </w:r>
      <w:r w:rsidR="001716F9">
        <w:rPr>
          <w:rFonts w:asciiTheme="minorHAnsi" w:hAnsiTheme="minorHAnsi"/>
          <w:sz w:val="22"/>
          <w:szCs w:val="22"/>
        </w:rPr>
        <w:t xml:space="preserve"> of</w:t>
      </w:r>
      <w:r w:rsidR="009439B5">
        <w:rPr>
          <w:rFonts w:asciiTheme="minorHAnsi" w:hAnsiTheme="minorHAnsi"/>
          <w:sz w:val="22"/>
          <w:szCs w:val="22"/>
        </w:rPr>
        <w:t xml:space="preserve"> </w:t>
      </w:r>
      <w:r w:rsidR="005B5EF7">
        <w:rPr>
          <w:rFonts w:asciiTheme="minorHAnsi" w:hAnsiTheme="minorHAnsi"/>
          <w:sz w:val="22"/>
          <w:szCs w:val="22"/>
        </w:rPr>
        <w:t xml:space="preserve">a new </w:t>
      </w:r>
      <w:r w:rsidR="00562454">
        <w:rPr>
          <w:rFonts w:asciiTheme="minorHAnsi" w:hAnsiTheme="minorHAnsi"/>
          <w:sz w:val="22"/>
          <w:szCs w:val="22"/>
        </w:rPr>
        <w:t xml:space="preserve">skills-based hiring </w:t>
      </w:r>
      <w:r w:rsidR="009439B5">
        <w:rPr>
          <w:rFonts w:asciiTheme="minorHAnsi" w:hAnsiTheme="minorHAnsi"/>
          <w:sz w:val="22"/>
          <w:szCs w:val="22"/>
        </w:rPr>
        <w:t>website portal</w:t>
      </w:r>
      <w:r w:rsidR="00523378">
        <w:rPr>
          <w:rFonts w:asciiTheme="minorHAnsi" w:hAnsiTheme="minorHAnsi"/>
          <w:sz w:val="22"/>
          <w:szCs w:val="22"/>
        </w:rPr>
        <w:t xml:space="preserve"> that attracted 5,000+ views in its first 3 months</w:t>
      </w:r>
      <w:r w:rsidR="009439B5">
        <w:rPr>
          <w:rFonts w:asciiTheme="minorHAnsi" w:hAnsiTheme="minorHAnsi"/>
          <w:sz w:val="22"/>
          <w:szCs w:val="22"/>
        </w:rPr>
        <w:t>,</w:t>
      </w:r>
      <w:r w:rsidR="00F42365">
        <w:rPr>
          <w:rFonts w:asciiTheme="minorHAnsi" w:hAnsiTheme="minorHAnsi"/>
          <w:sz w:val="22"/>
          <w:szCs w:val="22"/>
        </w:rPr>
        <w:t xml:space="preserve"> </w:t>
      </w:r>
      <w:r w:rsidR="009E4CBE">
        <w:rPr>
          <w:rFonts w:asciiTheme="minorHAnsi" w:hAnsiTheme="minorHAnsi"/>
          <w:sz w:val="22"/>
          <w:szCs w:val="22"/>
        </w:rPr>
        <w:t>creation and delivery</w:t>
      </w:r>
      <w:r w:rsidR="00B335AC">
        <w:rPr>
          <w:rFonts w:asciiTheme="minorHAnsi" w:hAnsiTheme="minorHAnsi"/>
          <w:sz w:val="22"/>
          <w:szCs w:val="22"/>
        </w:rPr>
        <w:t xml:space="preserve"> of new </w:t>
      </w:r>
      <w:r w:rsidR="00F42365">
        <w:rPr>
          <w:rFonts w:asciiTheme="minorHAnsi" w:hAnsiTheme="minorHAnsi"/>
          <w:sz w:val="22"/>
          <w:szCs w:val="22"/>
        </w:rPr>
        <w:t>trainings</w:t>
      </w:r>
      <w:r w:rsidR="00501FB6">
        <w:rPr>
          <w:rFonts w:asciiTheme="minorHAnsi" w:hAnsiTheme="minorHAnsi"/>
          <w:sz w:val="22"/>
          <w:szCs w:val="22"/>
        </w:rPr>
        <w:t xml:space="preserve"> to support </w:t>
      </w:r>
      <w:r w:rsidR="00362BCC">
        <w:rPr>
          <w:rFonts w:asciiTheme="minorHAnsi" w:hAnsiTheme="minorHAnsi"/>
          <w:sz w:val="22"/>
          <w:szCs w:val="22"/>
        </w:rPr>
        <w:t>change management</w:t>
      </w:r>
      <w:r w:rsidR="00F42365">
        <w:rPr>
          <w:rFonts w:asciiTheme="minorHAnsi" w:hAnsiTheme="minorHAnsi"/>
          <w:sz w:val="22"/>
          <w:szCs w:val="22"/>
        </w:rPr>
        <w:t xml:space="preserve"> </w:t>
      </w:r>
      <w:r w:rsidR="00362BCC">
        <w:rPr>
          <w:rFonts w:asciiTheme="minorHAnsi" w:hAnsiTheme="minorHAnsi"/>
          <w:sz w:val="22"/>
          <w:szCs w:val="22"/>
        </w:rPr>
        <w:t>in hiring processes</w:t>
      </w:r>
      <w:r w:rsidR="009E4CBE">
        <w:rPr>
          <w:rFonts w:asciiTheme="minorHAnsi" w:hAnsiTheme="minorHAnsi"/>
          <w:sz w:val="22"/>
          <w:szCs w:val="22"/>
        </w:rPr>
        <w:t xml:space="preserve"> </w:t>
      </w:r>
      <w:r w:rsidR="005F3286">
        <w:rPr>
          <w:rFonts w:asciiTheme="minorHAnsi" w:hAnsiTheme="minorHAnsi"/>
          <w:sz w:val="22"/>
          <w:szCs w:val="22"/>
        </w:rPr>
        <w:t>assigned</w:t>
      </w:r>
      <w:r w:rsidR="006E68FA">
        <w:rPr>
          <w:rFonts w:asciiTheme="minorHAnsi" w:hAnsiTheme="minorHAnsi"/>
          <w:sz w:val="22"/>
          <w:szCs w:val="22"/>
        </w:rPr>
        <w:t xml:space="preserve"> as required training</w:t>
      </w:r>
      <w:r w:rsidR="005F3286">
        <w:rPr>
          <w:rFonts w:asciiTheme="minorHAnsi" w:hAnsiTheme="minorHAnsi"/>
          <w:sz w:val="22"/>
          <w:szCs w:val="22"/>
        </w:rPr>
        <w:t xml:space="preserve"> to </w:t>
      </w:r>
      <w:r w:rsidR="006E68FA">
        <w:rPr>
          <w:rFonts w:asciiTheme="minorHAnsi" w:hAnsiTheme="minorHAnsi"/>
          <w:sz w:val="22"/>
          <w:szCs w:val="22"/>
        </w:rPr>
        <w:t>8,000 managers and supervisors,</w:t>
      </w:r>
      <w:r w:rsidR="00947011">
        <w:rPr>
          <w:rFonts w:asciiTheme="minorHAnsi" w:hAnsiTheme="minorHAnsi"/>
          <w:sz w:val="22"/>
          <w:szCs w:val="22"/>
        </w:rPr>
        <w:t xml:space="preserve"> </w:t>
      </w:r>
      <w:r w:rsidR="00FE38F7">
        <w:rPr>
          <w:rFonts w:asciiTheme="minorHAnsi" w:hAnsiTheme="minorHAnsi"/>
          <w:sz w:val="22"/>
          <w:szCs w:val="22"/>
        </w:rPr>
        <w:t>leadership of an</w:t>
      </w:r>
      <w:r w:rsidR="00963EC4">
        <w:rPr>
          <w:rFonts w:asciiTheme="minorHAnsi" w:hAnsiTheme="minorHAnsi"/>
          <w:sz w:val="22"/>
          <w:szCs w:val="22"/>
        </w:rPr>
        <w:t xml:space="preserve"> enterprise </w:t>
      </w:r>
      <w:r w:rsidR="00947011">
        <w:rPr>
          <w:rFonts w:asciiTheme="minorHAnsi" w:hAnsiTheme="minorHAnsi"/>
          <w:sz w:val="22"/>
          <w:szCs w:val="22"/>
        </w:rPr>
        <w:t xml:space="preserve">employer </w:t>
      </w:r>
      <w:r w:rsidR="00D055BF">
        <w:rPr>
          <w:rFonts w:asciiTheme="minorHAnsi" w:hAnsiTheme="minorHAnsi"/>
          <w:sz w:val="22"/>
          <w:szCs w:val="22"/>
        </w:rPr>
        <w:t>re-</w:t>
      </w:r>
      <w:r w:rsidR="00947011">
        <w:rPr>
          <w:rFonts w:asciiTheme="minorHAnsi" w:hAnsiTheme="minorHAnsi"/>
          <w:sz w:val="22"/>
          <w:szCs w:val="22"/>
        </w:rPr>
        <w:t>branding</w:t>
      </w:r>
      <w:r w:rsidR="004D4479">
        <w:rPr>
          <w:rFonts w:asciiTheme="minorHAnsi" w:hAnsiTheme="minorHAnsi"/>
          <w:sz w:val="22"/>
          <w:szCs w:val="22"/>
        </w:rPr>
        <w:t xml:space="preserve"> </w:t>
      </w:r>
      <w:r w:rsidR="00CF022A">
        <w:rPr>
          <w:rFonts w:asciiTheme="minorHAnsi" w:hAnsiTheme="minorHAnsi"/>
          <w:sz w:val="22"/>
          <w:szCs w:val="22"/>
        </w:rPr>
        <w:t>initiative</w:t>
      </w:r>
      <w:r w:rsidR="004D4479">
        <w:rPr>
          <w:rFonts w:asciiTheme="minorHAnsi" w:hAnsiTheme="minorHAnsi"/>
          <w:sz w:val="22"/>
          <w:szCs w:val="22"/>
        </w:rPr>
        <w:t>,</w:t>
      </w:r>
      <w:r w:rsidR="00947011">
        <w:rPr>
          <w:rFonts w:asciiTheme="minorHAnsi" w:hAnsiTheme="minorHAnsi"/>
          <w:sz w:val="22"/>
          <w:szCs w:val="22"/>
        </w:rPr>
        <w:t xml:space="preserve"> and </w:t>
      </w:r>
      <w:r w:rsidR="00520B15">
        <w:rPr>
          <w:rFonts w:asciiTheme="minorHAnsi" w:hAnsiTheme="minorHAnsi"/>
          <w:sz w:val="22"/>
          <w:szCs w:val="22"/>
        </w:rPr>
        <w:t>implementation of the Handshake recruiting platform</w:t>
      </w:r>
      <w:r w:rsidR="00E86170">
        <w:rPr>
          <w:rFonts w:asciiTheme="minorHAnsi" w:hAnsiTheme="minorHAnsi"/>
          <w:sz w:val="22"/>
          <w:szCs w:val="22"/>
        </w:rPr>
        <w:t xml:space="preserve">, increasing </w:t>
      </w:r>
      <w:r w:rsidR="00947011">
        <w:rPr>
          <w:rFonts w:asciiTheme="minorHAnsi" w:hAnsiTheme="minorHAnsi"/>
          <w:sz w:val="22"/>
          <w:szCs w:val="22"/>
        </w:rPr>
        <w:t>early career candidate</w:t>
      </w:r>
      <w:r w:rsidR="00B40533">
        <w:rPr>
          <w:rFonts w:asciiTheme="minorHAnsi" w:hAnsiTheme="minorHAnsi"/>
          <w:sz w:val="22"/>
          <w:szCs w:val="22"/>
        </w:rPr>
        <w:t xml:space="preserve"> </w:t>
      </w:r>
      <w:r w:rsidR="003140C7">
        <w:rPr>
          <w:rFonts w:asciiTheme="minorHAnsi" w:hAnsiTheme="minorHAnsi"/>
          <w:sz w:val="22"/>
          <w:szCs w:val="22"/>
        </w:rPr>
        <w:t>attraction</w:t>
      </w:r>
      <w:r w:rsidR="00B40533">
        <w:rPr>
          <w:rFonts w:asciiTheme="minorHAnsi" w:hAnsiTheme="minorHAnsi"/>
          <w:sz w:val="22"/>
          <w:szCs w:val="22"/>
        </w:rPr>
        <w:t xml:space="preserve"> by 50%</w:t>
      </w:r>
      <w:r w:rsidR="00BD026F">
        <w:rPr>
          <w:rFonts w:asciiTheme="minorHAnsi" w:hAnsiTheme="minorHAnsi"/>
          <w:sz w:val="22"/>
          <w:szCs w:val="22"/>
        </w:rPr>
        <w:t>.</w:t>
      </w:r>
    </w:p>
    <w:p w14:paraId="0C39E940" w14:textId="044CDCBA" w:rsidR="00172C22" w:rsidRPr="002B53A1" w:rsidRDefault="00172C22" w:rsidP="00172C22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 w:rsidRPr="002B53A1">
        <w:rPr>
          <w:rFonts w:asciiTheme="minorHAnsi" w:hAnsiTheme="minorHAnsi"/>
          <w:sz w:val="22"/>
          <w:szCs w:val="22"/>
        </w:rPr>
        <w:lastRenderedPageBreak/>
        <w:t xml:space="preserve">Redefined performance evaluation </w:t>
      </w:r>
      <w:r w:rsidR="0036374C">
        <w:rPr>
          <w:rFonts w:asciiTheme="minorHAnsi" w:hAnsiTheme="minorHAnsi"/>
          <w:sz w:val="22"/>
          <w:szCs w:val="22"/>
        </w:rPr>
        <w:t xml:space="preserve">and employee learning </w:t>
      </w:r>
      <w:r w:rsidRPr="002B53A1">
        <w:rPr>
          <w:rFonts w:asciiTheme="minorHAnsi" w:hAnsiTheme="minorHAnsi"/>
          <w:sz w:val="22"/>
          <w:szCs w:val="22"/>
        </w:rPr>
        <w:t xml:space="preserve">models, processes, and resources to ensure regular and continuous feedback, effective coaching conversations, </w:t>
      </w:r>
      <w:r w:rsidR="00995D82">
        <w:rPr>
          <w:rFonts w:asciiTheme="minorHAnsi" w:hAnsiTheme="minorHAnsi"/>
          <w:sz w:val="22"/>
          <w:szCs w:val="22"/>
        </w:rPr>
        <w:t xml:space="preserve">resources for training and upskilling, </w:t>
      </w:r>
      <w:r w:rsidRPr="002B53A1">
        <w:rPr>
          <w:rFonts w:asciiTheme="minorHAnsi" w:hAnsiTheme="minorHAnsi"/>
          <w:sz w:val="22"/>
          <w:szCs w:val="22"/>
        </w:rPr>
        <w:t xml:space="preserve">and </w:t>
      </w:r>
      <w:r w:rsidR="00BC161F">
        <w:rPr>
          <w:rFonts w:asciiTheme="minorHAnsi" w:hAnsiTheme="minorHAnsi"/>
          <w:sz w:val="22"/>
          <w:szCs w:val="22"/>
        </w:rPr>
        <w:t xml:space="preserve">scaled up opportunities for public </w:t>
      </w:r>
      <w:r w:rsidR="00B96BEF">
        <w:rPr>
          <w:rFonts w:asciiTheme="minorHAnsi" w:hAnsiTheme="minorHAnsi"/>
          <w:sz w:val="22"/>
          <w:szCs w:val="22"/>
        </w:rPr>
        <w:t>recognition</w:t>
      </w:r>
      <w:r w:rsidRPr="002B53A1">
        <w:rPr>
          <w:rFonts w:asciiTheme="minorHAnsi" w:hAnsiTheme="minorHAnsi"/>
          <w:sz w:val="22"/>
          <w:szCs w:val="22"/>
        </w:rPr>
        <w:t xml:space="preserve"> of employee </w:t>
      </w:r>
      <w:r>
        <w:rPr>
          <w:rFonts w:asciiTheme="minorHAnsi" w:hAnsiTheme="minorHAnsi"/>
          <w:sz w:val="22"/>
          <w:szCs w:val="22"/>
        </w:rPr>
        <w:t>achievement</w:t>
      </w:r>
      <w:r w:rsidR="00995D82">
        <w:rPr>
          <w:rFonts w:asciiTheme="minorHAnsi" w:hAnsiTheme="minorHAnsi"/>
          <w:sz w:val="22"/>
          <w:szCs w:val="22"/>
        </w:rPr>
        <w:t>s</w:t>
      </w:r>
      <w:r w:rsidRPr="002B53A1">
        <w:rPr>
          <w:rFonts w:asciiTheme="minorHAnsi" w:hAnsiTheme="minorHAnsi"/>
          <w:sz w:val="22"/>
          <w:szCs w:val="22"/>
        </w:rPr>
        <w:t>.</w:t>
      </w:r>
    </w:p>
    <w:p w14:paraId="02EFAB0B" w14:textId="236DA37E" w:rsidR="006E2A77" w:rsidRDefault="00F07259" w:rsidP="006E2A77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Drove</w:t>
      </w:r>
      <w:r w:rsidR="006E2A77" w:rsidRPr="006E2A77">
        <w:rPr>
          <w:rFonts w:asciiTheme="minorHAnsi" w:hAnsiTheme="minorHAnsi"/>
          <w:sz w:val="22"/>
          <w:szCs w:val="22"/>
        </w:rPr>
        <w:t xml:space="preserve"> </w:t>
      </w:r>
      <w:r w:rsidR="007134C6">
        <w:rPr>
          <w:rFonts w:asciiTheme="minorHAnsi" w:hAnsiTheme="minorHAnsi"/>
          <w:sz w:val="22"/>
          <w:szCs w:val="22"/>
        </w:rPr>
        <w:t xml:space="preserve">enterprise </w:t>
      </w:r>
      <w:r w:rsidR="006E2A77" w:rsidRPr="006E2A77">
        <w:rPr>
          <w:rFonts w:asciiTheme="minorHAnsi" w:hAnsiTheme="minorHAnsi"/>
          <w:sz w:val="22"/>
          <w:szCs w:val="22"/>
        </w:rPr>
        <w:t>HR</w:t>
      </w:r>
      <w:r w:rsidR="00995D82">
        <w:rPr>
          <w:rFonts w:asciiTheme="minorHAnsi" w:hAnsiTheme="minorHAnsi"/>
          <w:sz w:val="22"/>
          <w:szCs w:val="22"/>
        </w:rPr>
        <w:t xml:space="preserve">IS </w:t>
      </w:r>
      <w:r w:rsidR="006E2A77" w:rsidRPr="006E2A77">
        <w:rPr>
          <w:rFonts w:asciiTheme="minorHAnsi" w:hAnsiTheme="minorHAnsi"/>
          <w:sz w:val="22"/>
          <w:szCs w:val="22"/>
        </w:rPr>
        <w:t xml:space="preserve">initiatives to modernize </w:t>
      </w:r>
      <w:r w:rsidR="00201A9B">
        <w:rPr>
          <w:rFonts w:asciiTheme="minorHAnsi" w:hAnsiTheme="minorHAnsi"/>
          <w:sz w:val="22"/>
          <w:szCs w:val="22"/>
        </w:rPr>
        <w:t xml:space="preserve">platforms, </w:t>
      </w:r>
      <w:r>
        <w:rPr>
          <w:rFonts w:asciiTheme="minorHAnsi" w:hAnsiTheme="minorHAnsi"/>
          <w:sz w:val="22"/>
          <w:szCs w:val="22"/>
        </w:rPr>
        <w:t xml:space="preserve">improve </w:t>
      </w:r>
      <w:r w:rsidR="00D25A26">
        <w:rPr>
          <w:rFonts w:asciiTheme="minorHAnsi" w:hAnsiTheme="minorHAnsi"/>
          <w:sz w:val="22"/>
          <w:szCs w:val="22"/>
        </w:rPr>
        <w:t xml:space="preserve">business process and </w:t>
      </w:r>
      <w:r w:rsidR="006E2A77" w:rsidRPr="006E2A77">
        <w:rPr>
          <w:rFonts w:asciiTheme="minorHAnsi" w:hAnsiTheme="minorHAnsi"/>
          <w:sz w:val="22"/>
          <w:szCs w:val="22"/>
        </w:rPr>
        <w:t xml:space="preserve">operations, automate workflows, and </w:t>
      </w:r>
      <w:r w:rsidR="00D63309">
        <w:rPr>
          <w:rFonts w:asciiTheme="minorHAnsi" w:hAnsiTheme="minorHAnsi"/>
          <w:sz w:val="22"/>
          <w:szCs w:val="22"/>
        </w:rPr>
        <w:t>design</w:t>
      </w:r>
      <w:r w:rsidR="005162B0">
        <w:rPr>
          <w:rFonts w:asciiTheme="minorHAnsi" w:hAnsiTheme="minorHAnsi"/>
          <w:sz w:val="22"/>
          <w:szCs w:val="22"/>
        </w:rPr>
        <w:t>/</w:t>
      </w:r>
      <w:r w:rsidR="007134C6">
        <w:rPr>
          <w:rFonts w:asciiTheme="minorHAnsi" w:hAnsiTheme="minorHAnsi"/>
          <w:sz w:val="22"/>
          <w:szCs w:val="22"/>
        </w:rPr>
        <w:t>rollout</w:t>
      </w:r>
      <w:r w:rsidR="00383E2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new </w:t>
      </w:r>
      <w:r w:rsidR="006E2A77" w:rsidRPr="006E2A77">
        <w:rPr>
          <w:rFonts w:asciiTheme="minorHAnsi" w:hAnsiTheme="minorHAnsi"/>
          <w:sz w:val="22"/>
          <w:szCs w:val="22"/>
        </w:rPr>
        <w:t>visual dashboards</w:t>
      </w:r>
      <w:r w:rsidR="00383E2D">
        <w:rPr>
          <w:rFonts w:asciiTheme="minorHAnsi" w:hAnsiTheme="minorHAnsi"/>
          <w:sz w:val="22"/>
          <w:szCs w:val="22"/>
        </w:rPr>
        <w:t xml:space="preserve"> for metrics</w:t>
      </w:r>
      <w:r w:rsidR="006E2A77" w:rsidRPr="006E2A77">
        <w:rPr>
          <w:rFonts w:asciiTheme="minorHAnsi" w:hAnsiTheme="minorHAnsi"/>
          <w:sz w:val="22"/>
          <w:szCs w:val="22"/>
        </w:rPr>
        <w:t xml:space="preserve">, doubling </w:t>
      </w:r>
      <w:r w:rsidR="007134C6">
        <w:rPr>
          <w:rFonts w:asciiTheme="minorHAnsi" w:hAnsiTheme="minorHAnsi"/>
          <w:sz w:val="22"/>
          <w:szCs w:val="22"/>
        </w:rPr>
        <w:t xml:space="preserve">my </w:t>
      </w:r>
      <w:r w:rsidR="004B4F29">
        <w:rPr>
          <w:rFonts w:asciiTheme="minorHAnsi" w:hAnsiTheme="minorHAnsi"/>
          <w:sz w:val="22"/>
          <w:szCs w:val="22"/>
        </w:rPr>
        <w:t>team’s</w:t>
      </w:r>
      <w:r w:rsidR="006E2A77" w:rsidRPr="006E2A77">
        <w:rPr>
          <w:rFonts w:asciiTheme="minorHAnsi" w:hAnsiTheme="minorHAnsi"/>
          <w:sz w:val="22"/>
          <w:szCs w:val="22"/>
        </w:rPr>
        <w:t xml:space="preserve"> </w:t>
      </w:r>
      <w:r w:rsidR="00191C90">
        <w:rPr>
          <w:rFonts w:asciiTheme="minorHAnsi" w:hAnsiTheme="minorHAnsi"/>
          <w:sz w:val="22"/>
          <w:szCs w:val="22"/>
        </w:rPr>
        <w:t xml:space="preserve">service </w:t>
      </w:r>
      <w:r w:rsidR="006E2A77" w:rsidRPr="006E2A77">
        <w:rPr>
          <w:rFonts w:asciiTheme="minorHAnsi" w:hAnsiTheme="minorHAnsi"/>
          <w:sz w:val="22"/>
          <w:szCs w:val="22"/>
        </w:rPr>
        <w:t xml:space="preserve">response speed and increasing dashboard </w:t>
      </w:r>
      <w:r w:rsidR="007134C6">
        <w:rPr>
          <w:rFonts w:asciiTheme="minorHAnsi" w:hAnsiTheme="minorHAnsi"/>
          <w:sz w:val="22"/>
          <w:szCs w:val="22"/>
        </w:rPr>
        <w:t>utilization</w:t>
      </w:r>
      <w:r w:rsidR="006E2A77" w:rsidRPr="006E2A77">
        <w:rPr>
          <w:rFonts w:asciiTheme="minorHAnsi" w:hAnsiTheme="minorHAnsi"/>
          <w:sz w:val="22"/>
          <w:szCs w:val="22"/>
        </w:rPr>
        <w:t xml:space="preserve"> by </w:t>
      </w:r>
      <w:r w:rsidR="00A22040">
        <w:rPr>
          <w:rFonts w:asciiTheme="minorHAnsi" w:hAnsiTheme="minorHAnsi"/>
          <w:sz w:val="22"/>
          <w:szCs w:val="22"/>
        </w:rPr>
        <w:t>10</w:t>
      </w:r>
      <w:r w:rsidR="006E2A77" w:rsidRPr="006E2A77">
        <w:rPr>
          <w:rFonts w:asciiTheme="minorHAnsi" w:hAnsiTheme="minorHAnsi"/>
          <w:sz w:val="22"/>
          <w:szCs w:val="22"/>
        </w:rPr>
        <w:t>0%</w:t>
      </w:r>
      <w:r w:rsidR="00995D82">
        <w:rPr>
          <w:rFonts w:asciiTheme="minorHAnsi" w:hAnsiTheme="minorHAnsi"/>
          <w:sz w:val="22"/>
          <w:szCs w:val="22"/>
        </w:rPr>
        <w:t>.</w:t>
      </w:r>
    </w:p>
    <w:p w14:paraId="19762253" w14:textId="7107A4F2" w:rsidR="001E0015" w:rsidRPr="002B53A1" w:rsidRDefault="0006327B" w:rsidP="006E2A77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Evaluated, procured and d</w:t>
      </w:r>
      <w:r w:rsidR="00FB2E4C" w:rsidRPr="002B53A1">
        <w:rPr>
          <w:rFonts w:asciiTheme="minorHAnsi" w:hAnsiTheme="minorHAnsi"/>
          <w:sz w:val="22"/>
          <w:szCs w:val="22"/>
        </w:rPr>
        <w:t>eployed Cornerstone OnDemand</w:t>
      </w:r>
      <w:r>
        <w:rPr>
          <w:rFonts w:asciiTheme="minorHAnsi" w:hAnsiTheme="minorHAnsi"/>
          <w:sz w:val="22"/>
          <w:szCs w:val="22"/>
        </w:rPr>
        <w:t xml:space="preserve"> Learning Management System (LMS) </w:t>
      </w:r>
      <w:r w:rsidR="00191C90">
        <w:rPr>
          <w:rFonts w:asciiTheme="minorHAnsi" w:hAnsiTheme="minorHAnsi"/>
          <w:sz w:val="22"/>
          <w:szCs w:val="22"/>
        </w:rPr>
        <w:t xml:space="preserve">within a constrained </w:t>
      </w:r>
      <w:r w:rsidR="00C90FA4">
        <w:rPr>
          <w:rFonts w:asciiTheme="minorHAnsi" w:hAnsiTheme="minorHAnsi"/>
          <w:sz w:val="22"/>
          <w:szCs w:val="22"/>
        </w:rPr>
        <w:t>8-month</w:t>
      </w:r>
      <w:r w:rsidR="00191C90">
        <w:rPr>
          <w:rFonts w:asciiTheme="minorHAnsi" w:hAnsiTheme="minorHAnsi"/>
          <w:sz w:val="22"/>
          <w:szCs w:val="22"/>
        </w:rPr>
        <w:t xml:space="preserve"> timeline, including data migration and retirement of former system</w:t>
      </w:r>
      <w:r w:rsidR="001372EF">
        <w:rPr>
          <w:rFonts w:asciiTheme="minorHAnsi" w:hAnsiTheme="minorHAnsi"/>
          <w:sz w:val="22"/>
          <w:szCs w:val="22"/>
        </w:rPr>
        <w:t>,</w:t>
      </w:r>
      <w:r w:rsidR="00191C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</w:t>
      </w:r>
      <w:r w:rsidR="00267E28">
        <w:rPr>
          <w:rFonts w:asciiTheme="minorHAnsi" w:hAnsiTheme="minorHAnsi"/>
          <w:sz w:val="22"/>
          <w:szCs w:val="22"/>
        </w:rPr>
        <w:t xml:space="preserve"> full 50,000 employee workforce</w:t>
      </w:r>
      <w:r w:rsidR="001372EF">
        <w:rPr>
          <w:rFonts w:asciiTheme="minorHAnsi" w:hAnsiTheme="minorHAnsi"/>
          <w:sz w:val="22"/>
          <w:szCs w:val="22"/>
        </w:rPr>
        <w:t xml:space="preserve">. </w:t>
      </w:r>
      <w:r w:rsidR="00C90FA4">
        <w:rPr>
          <w:rFonts w:asciiTheme="minorHAnsi" w:hAnsiTheme="minorHAnsi"/>
          <w:sz w:val="22"/>
          <w:szCs w:val="22"/>
        </w:rPr>
        <w:t>I defined and led</w:t>
      </w:r>
      <w:r w:rsidR="001372EF">
        <w:rPr>
          <w:rFonts w:asciiTheme="minorHAnsi" w:hAnsiTheme="minorHAnsi"/>
          <w:sz w:val="22"/>
          <w:szCs w:val="22"/>
        </w:rPr>
        <w:t xml:space="preserve"> 10 working teams, </w:t>
      </w:r>
      <w:r w:rsidR="00C90FA4">
        <w:rPr>
          <w:rFonts w:asciiTheme="minorHAnsi" w:hAnsiTheme="minorHAnsi"/>
          <w:sz w:val="22"/>
          <w:szCs w:val="22"/>
        </w:rPr>
        <w:t>comprised of</w:t>
      </w:r>
      <w:r w:rsidR="001372EF">
        <w:rPr>
          <w:rFonts w:asciiTheme="minorHAnsi" w:hAnsiTheme="minorHAnsi"/>
          <w:sz w:val="22"/>
          <w:szCs w:val="22"/>
        </w:rPr>
        <w:t xml:space="preserve"> 100+ employees across the enterprise. to support implement</w:t>
      </w:r>
      <w:r w:rsidR="00AB108C">
        <w:rPr>
          <w:rFonts w:asciiTheme="minorHAnsi" w:hAnsiTheme="minorHAnsi"/>
          <w:sz w:val="22"/>
          <w:szCs w:val="22"/>
        </w:rPr>
        <w:t xml:space="preserve">ation and ensure </w:t>
      </w:r>
      <w:r w:rsidR="00967D7D">
        <w:rPr>
          <w:rFonts w:asciiTheme="minorHAnsi" w:hAnsiTheme="minorHAnsi"/>
          <w:sz w:val="22"/>
          <w:szCs w:val="22"/>
        </w:rPr>
        <w:t>input</w:t>
      </w:r>
      <w:r w:rsidR="00264A03">
        <w:rPr>
          <w:rFonts w:asciiTheme="minorHAnsi" w:hAnsiTheme="minorHAnsi"/>
          <w:sz w:val="22"/>
          <w:szCs w:val="22"/>
        </w:rPr>
        <w:t>, feedback,</w:t>
      </w:r>
      <w:r w:rsidR="00967D7D">
        <w:rPr>
          <w:rFonts w:asciiTheme="minorHAnsi" w:hAnsiTheme="minorHAnsi"/>
          <w:sz w:val="22"/>
          <w:szCs w:val="22"/>
        </w:rPr>
        <w:t xml:space="preserve"> and </w:t>
      </w:r>
      <w:r w:rsidR="00AB108C">
        <w:rPr>
          <w:rFonts w:asciiTheme="minorHAnsi" w:hAnsiTheme="minorHAnsi"/>
          <w:sz w:val="22"/>
          <w:szCs w:val="22"/>
        </w:rPr>
        <w:t>buy-in.</w:t>
      </w:r>
      <w:r w:rsidR="00FB2E4C" w:rsidRPr="002B53A1">
        <w:rPr>
          <w:rFonts w:asciiTheme="minorHAnsi" w:hAnsiTheme="minorHAnsi"/>
          <w:sz w:val="22"/>
          <w:szCs w:val="22"/>
        </w:rPr>
        <w:t xml:space="preserve"> </w:t>
      </w:r>
      <w:r w:rsidR="00264A03">
        <w:rPr>
          <w:rFonts w:asciiTheme="minorHAnsi" w:hAnsiTheme="minorHAnsi"/>
          <w:sz w:val="22"/>
          <w:szCs w:val="22"/>
        </w:rPr>
        <w:t xml:space="preserve">I planned and </w:t>
      </w:r>
      <w:r w:rsidR="003561AD">
        <w:rPr>
          <w:rFonts w:asciiTheme="minorHAnsi" w:hAnsiTheme="minorHAnsi"/>
          <w:sz w:val="22"/>
          <w:szCs w:val="22"/>
        </w:rPr>
        <w:t>created</w:t>
      </w:r>
      <w:r w:rsidR="00264A03">
        <w:rPr>
          <w:rFonts w:asciiTheme="minorHAnsi" w:hAnsiTheme="minorHAnsi"/>
          <w:sz w:val="22"/>
          <w:szCs w:val="22"/>
        </w:rPr>
        <w:t xml:space="preserve"> </w:t>
      </w:r>
      <w:r w:rsidR="00B0114F">
        <w:rPr>
          <w:rFonts w:asciiTheme="minorHAnsi" w:hAnsiTheme="minorHAnsi"/>
          <w:sz w:val="22"/>
          <w:szCs w:val="22"/>
        </w:rPr>
        <w:t xml:space="preserve">strategic communications for </w:t>
      </w:r>
      <w:r w:rsidR="003561AD">
        <w:rPr>
          <w:rFonts w:asciiTheme="minorHAnsi" w:hAnsiTheme="minorHAnsi"/>
          <w:sz w:val="22"/>
          <w:szCs w:val="22"/>
        </w:rPr>
        <w:t xml:space="preserve">pre-launch, </w:t>
      </w:r>
      <w:r w:rsidR="00B0114F">
        <w:rPr>
          <w:rFonts w:asciiTheme="minorHAnsi" w:hAnsiTheme="minorHAnsi"/>
          <w:sz w:val="22"/>
          <w:szCs w:val="22"/>
        </w:rPr>
        <w:t xml:space="preserve">launch and rollout, </w:t>
      </w:r>
      <w:r w:rsidR="003561AD">
        <w:rPr>
          <w:rFonts w:asciiTheme="minorHAnsi" w:hAnsiTheme="minorHAnsi"/>
          <w:sz w:val="22"/>
          <w:szCs w:val="22"/>
        </w:rPr>
        <w:t>resulting in</w:t>
      </w:r>
      <w:r w:rsidR="00FB2E4C" w:rsidRPr="002B53A1">
        <w:rPr>
          <w:rFonts w:asciiTheme="minorHAnsi" w:hAnsiTheme="minorHAnsi"/>
          <w:sz w:val="22"/>
          <w:szCs w:val="22"/>
        </w:rPr>
        <w:t xml:space="preserve"> </w:t>
      </w:r>
      <w:r w:rsidR="00DB5740">
        <w:rPr>
          <w:rFonts w:asciiTheme="minorHAnsi" w:hAnsiTheme="minorHAnsi"/>
          <w:sz w:val="22"/>
          <w:szCs w:val="22"/>
        </w:rPr>
        <w:t>9</w:t>
      </w:r>
      <w:r w:rsidR="001E78C4">
        <w:rPr>
          <w:rFonts w:asciiTheme="minorHAnsi" w:hAnsiTheme="minorHAnsi"/>
          <w:sz w:val="22"/>
          <w:szCs w:val="22"/>
        </w:rPr>
        <w:t>8</w:t>
      </w:r>
      <w:r w:rsidR="00DB5740">
        <w:rPr>
          <w:rFonts w:asciiTheme="minorHAnsi" w:hAnsiTheme="minorHAnsi"/>
          <w:sz w:val="22"/>
          <w:szCs w:val="22"/>
        </w:rPr>
        <w:t xml:space="preserve">% employee engagement in year one, </w:t>
      </w:r>
      <w:r w:rsidR="00FB2E4C" w:rsidRPr="002B53A1">
        <w:rPr>
          <w:rFonts w:asciiTheme="minorHAnsi" w:hAnsiTheme="minorHAnsi"/>
          <w:sz w:val="22"/>
          <w:szCs w:val="22"/>
        </w:rPr>
        <w:t xml:space="preserve">increasing </w:t>
      </w:r>
      <w:r w:rsidR="00023A55">
        <w:rPr>
          <w:rFonts w:asciiTheme="minorHAnsi" w:hAnsiTheme="minorHAnsi"/>
          <w:sz w:val="22"/>
          <w:szCs w:val="22"/>
        </w:rPr>
        <w:t>mandatory</w:t>
      </w:r>
      <w:r w:rsidR="00FB2E4C" w:rsidRPr="002B53A1">
        <w:rPr>
          <w:rFonts w:asciiTheme="minorHAnsi" w:hAnsiTheme="minorHAnsi"/>
          <w:sz w:val="22"/>
          <w:szCs w:val="22"/>
        </w:rPr>
        <w:t xml:space="preserve"> employee training completion from 45% to 98%</w:t>
      </w:r>
      <w:r w:rsidR="00E51176">
        <w:rPr>
          <w:rFonts w:asciiTheme="minorHAnsi" w:hAnsiTheme="minorHAnsi"/>
          <w:sz w:val="22"/>
          <w:szCs w:val="22"/>
        </w:rPr>
        <w:t xml:space="preserve">, and </w:t>
      </w:r>
      <w:r w:rsidR="00FB2E4C" w:rsidRPr="002B53A1">
        <w:rPr>
          <w:rFonts w:asciiTheme="minorHAnsi" w:hAnsiTheme="minorHAnsi"/>
          <w:sz w:val="22"/>
          <w:szCs w:val="22"/>
        </w:rPr>
        <w:t>promoting continuous learning and upskilling</w:t>
      </w:r>
      <w:r w:rsidR="00E51176">
        <w:rPr>
          <w:rFonts w:asciiTheme="minorHAnsi" w:hAnsiTheme="minorHAnsi"/>
          <w:sz w:val="22"/>
          <w:szCs w:val="22"/>
        </w:rPr>
        <w:t xml:space="preserve"> opportunities and access for all employees</w:t>
      </w:r>
      <w:r w:rsidR="00FB2E4C" w:rsidRPr="002B53A1">
        <w:rPr>
          <w:rFonts w:asciiTheme="minorHAnsi" w:hAnsiTheme="minorHAnsi"/>
          <w:sz w:val="22"/>
          <w:szCs w:val="22"/>
        </w:rPr>
        <w:t>.</w:t>
      </w:r>
    </w:p>
    <w:p w14:paraId="78C5B3BC" w14:textId="2A837657" w:rsidR="002B53A1" w:rsidRPr="002B53A1" w:rsidRDefault="00111B8E" w:rsidP="002B53A1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FB2E4C" w:rsidRPr="002B53A1">
        <w:rPr>
          <w:rFonts w:asciiTheme="minorHAnsi" w:hAnsiTheme="minorHAnsi"/>
          <w:sz w:val="22"/>
          <w:szCs w:val="22"/>
        </w:rPr>
        <w:t>mprove</w:t>
      </w:r>
      <w:r>
        <w:rPr>
          <w:rFonts w:asciiTheme="minorHAnsi" w:hAnsiTheme="minorHAnsi"/>
          <w:sz w:val="22"/>
          <w:szCs w:val="22"/>
        </w:rPr>
        <w:t>d</w:t>
      </w:r>
      <w:r w:rsidR="00FB2E4C" w:rsidRPr="002B53A1">
        <w:rPr>
          <w:rFonts w:asciiTheme="minorHAnsi" w:hAnsiTheme="minorHAnsi"/>
          <w:sz w:val="22"/>
          <w:szCs w:val="22"/>
        </w:rPr>
        <w:t xml:space="preserve"> </w:t>
      </w:r>
      <w:r w:rsidR="00E51176">
        <w:rPr>
          <w:rFonts w:asciiTheme="minorHAnsi" w:hAnsiTheme="minorHAnsi"/>
          <w:sz w:val="22"/>
          <w:szCs w:val="22"/>
        </w:rPr>
        <w:t xml:space="preserve">job applicant and </w:t>
      </w:r>
      <w:r w:rsidR="00FB2E4C" w:rsidRPr="002B53A1">
        <w:rPr>
          <w:rFonts w:asciiTheme="minorHAnsi" w:hAnsiTheme="minorHAnsi"/>
          <w:sz w:val="22"/>
          <w:szCs w:val="22"/>
        </w:rPr>
        <w:t>candidate experience</w:t>
      </w:r>
      <w:r>
        <w:rPr>
          <w:rFonts w:asciiTheme="minorHAnsi" w:hAnsiTheme="minorHAnsi"/>
          <w:sz w:val="22"/>
          <w:szCs w:val="22"/>
        </w:rPr>
        <w:t xml:space="preserve"> by </w:t>
      </w:r>
      <w:r w:rsidR="00567CD0">
        <w:rPr>
          <w:rFonts w:asciiTheme="minorHAnsi" w:hAnsiTheme="minorHAnsi"/>
          <w:sz w:val="22"/>
          <w:szCs w:val="22"/>
        </w:rPr>
        <w:t>streamlining hiring process</w:t>
      </w:r>
      <w:r w:rsidR="006751FC">
        <w:rPr>
          <w:rFonts w:asciiTheme="minorHAnsi" w:hAnsiTheme="minorHAnsi"/>
          <w:sz w:val="22"/>
          <w:szCs w:val="22"/>
        </w:rPr>
        <w:t>es</w:t>
      </w:r>
      <w:r w:rsidR="00567CD0">
        <w:rPr>
          <w:rFonts w:asciiTheme="minorHAnsi" w:hAnsiTheme="minorHAnsi"/>
          <w:sz w:val="22"/>
          <w:szCs w:val="22"/>
        </w:rPr>
        <w:t xml:space="preserve"> </w:t>
      </w:r>
      <w:r w:rsidR="003413AA">
        <w:rPr>
          <w:rFonts w:asciiTheme="minorHAnsi" w:hAnsiTheme="minorHAnsi"/>
          <w:sz w:val="22"/>
          <w:szCs w:val="22"/>
        </w:rPr>
        <w:t xml:space="preserve">and onboarding, </w:t>
      </w:r>
      <w:r w:rsidR="004A3BED">
        <w:rPr>
          <w:rFonts w:asciiTheme="minorHAnsi" w:hAnsiTheme="minorHAnsi"/>
          <w:sz w:val="22"/>
          <w:szCs w:val="22"/>
        </w:rPr>
        <w:t>reducing</w:t>
      </w:r>
      <w:r w:rsidR="00FB2E4C" w:rsidRPr="002B53A1">
        <w:rPr>
          <w:rFonts w:asciiTheme="minorHAnsi" w:hAnsiTheme="minorHAnsi"/>
          <w:sz w:val="22"/>
          <w:szCs w:val="22"/>
        </w:rPr>
        <w:t xml:space="preserve"> candidate time spent on </w:t>
      </w:r>
      <w:r w:rsidR="004A3BED">
        <w:rPr>
          <w:rFonts w:asciiTheme="minorHAnsi" w:hAnsiTheme="minorHAnsi"/>
          <w:sz w:val="22"/>
          <w:szCs w:val="22"/>
        </w:rPr>
        <w:t xml:space="preserve">duplicated </w:t>
      </w:r>
      <w:r w:rsidR="00FB2E4C" w:rsidRPr="002B53A1">
        <w:rPr>
          <w:rFonts w:asciiTheme="minorHAnsi" w:hAnsiTheme="minorHAnsi"/>
          <w:sz w:val="22"/>
          <w:szCs w:val="22"/>
        </w:rPr>
        <w:t>transactional activities</w:t>
      </w:r>
      <w:r w:rsidR="00E51176">
        <w:rPr>
          <w:rFonts w:asciiTheme="minorHAnsi" w:hAnsiTheme="minorHAnsi"/>
          <w:sz w:val="22"/>
          <w:szCs w:val="22"/>
        </w:rPr>
        <w:t>,</w:t>
      </w:r>
      <w:r w:rsidR="00FB2E4C" w:rsidRPr="002B53A1">
        <w:rPr>
          <w:rFonts w:asciiTheme="minorHAnsi" w:hAnsiTheme="minorHAnsi"/>
          <w:sz w:val="22"/>
          <w:szCs w:val="22"/>
        </w:rPr>
        <w:t xml:space="preserve"> </w:t>
      </w:r>
      <w:r w:rsidR="00331E42">
        <w:rPr>
          <w:rFonts w:asciiTheme="minorHAnsi" w:hAnsiTheme="minorHAnsi"/>
          <w:sz w:val="22"/>
          <w:szCs w:val="22"/>
        </w:rPr>
        <w:t>while</w:t>
      </w:r>
      <w:r w:rsidR="00FB2E4C" w:rsidRPr="002B53A1">
        <w:rPr>
          <w:rFonts w:asciiTheme="minorHAnsi" w:hAnsiTheme="minorHAnsi"/>
          <w:sz w:val="22"/>
          <w:szCs w:val="22"/>
        </w:rPr>
        <w:t xml:space="preserve"> maximiz</w:t>
      </w:r>
      <w:r w:rsidR="00331E42">
        <w:rPr>
          <w:rFonts w:asciiTheme="minorHAnsi" w:hAnsiTheme="minorHAnsi"/>
          <w:sz w:val="22"/>
          <w:szCs w:val="22"/>
        </w:rPr>
        <w:t>ing</w:t>
      </w:r>
      <w:r w:rsidR="00FB2E4C" w:rsidRPr="002B53A1">
        <w:rPr>
          <w:rFonts w:asciiTheme="minorHAnsi" w:hAnsiTheme="minorHAnsi"/>
          <w:sz w:val="22"/>
          <w:szCs w:val="22"/>
        </w:rPr>
        <w:t xml:space="preserve"> cultural </w:t>
      </w:r>
      <w:r w:rsidR="00331E42">
        <w:rPr>
          <w:rFonts w:asciiTheme="minorHAnsi" w:hAnsiTheme="minorHAnsi"/>
          <w:sz w:val="22"/>
          <w:szCs w:val="22"/>
        </w:rPr>
        <w:t>immersion, and creating a welcoming introduction and orientation</w:t>
      </w:r>
      <w:r w:rsidR="006751FC">
        <w:rPr>
          <w:rFonts w:asciiTheme="minorHAnsi" w:hAnsiTheme="minorHAnsi"/>
          <w:sz w:val="22"/>
          <w:szCs w:val="22"/>
        </w:rPr>
        <w:t xml:space="preserve"> to the Commonwealth</w:t>
      </w:r>
      <w:r w:rsidR="00FB2E4C" w:rsidRPr="002B53A1">
        <w:rPr>
          <w:rFonts w:asciiTheme="minorHAnsi" w:hAnsiTheme="minorHAnsi"/>
          <w:sz w:val="22"/>
          <w:szCs w:val="22"/>
        </w:rPr>
        <w:t>.</w:t>
      </w:r>
    </w:p>
    <w:p w14:paraId="197FD917" w14:textId="598B8A19" w:rsidR="00B106FB" w:rsidRDefault="00C3372E" w:rsidP="00B106FB">
      <w:pPr>
        <w:pStyle w:val="ListParagraph"/>
        <w:numPr>
          <w:ilvl w:val="0"/>
          <w:numId w:val="8"/>
        </w:numPr>
        <w:spacing w:after="13" w:line="26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Delivered</w:t>
      </w:r>
      <w:r w:rsidR="00FB2E4C" w:rsidRPr="002B53A1">
        <w:rPr>
          <w:rFonts w:asciiTheme="minorHAnsi" w:hAnsiTheme="minorHAnsi"/>
          <w:sz w:val="22"/>
          <w:szCs w:val="22"/>
        </w:rPr>
        <w:t xml:space="preserve"> </w:t>
      </w:r>
      <w:r w:rsidR="005B71E5">
        <w:rPr>
          <w:rFonts w:asciiTheme="minorHAnsi" w:hAnsiTheme="minorHAnsi"/>
          <w:sz w:val="22"/>
          <w:szCs w:val="22"/>
        </w:rPr>
        <w:t xml:space="preserve">and executed </w:t>
      </w:r>
      <w:r w:rsidR="00FB2E4C" w:rsidRPr="002B53A1">
        <w:rPr>
          <w:rFonts w:asciiTheme="minorHAnsi" w:hAnsiTheme="minorHAnsi"/>
          <w:sz w:val="22"/>
          <w:szCs w:val="22"/>
        </w:rPr>
        <w:t>HR policies to address risk management</w:t>
      </w:r>
      <w:r w:rsidR="0084415A">
        <w:rPr>
          <w:rFonts w:asciiTheme="minorHAnsi" w:hAnsiTheme="minorHAnsi"/>
          <w:sz w:val="22"/>
          <w:szCs w:val="22"/>
        </w:rPr>
        <w:t xml:space="preserve"> and</w:t>
      </w:r>
      <w:r w:rsidR="00FB2E4C" w:rsidRPr="002B53A1">
        <w:rPr>
          <w:rFonts w:asciiTheme="minorHAnsi" w:hAnsiTheme="minorHAnsi"/>
          <w:sz w:val="22"/>
          <w:szCs w:val="22"/>
        </w:rPr>
        <w:t xml:space="preserve"> ensure </w:t>
      </w:r>
      <w:r w:rsidR="0084415A">
        <w:rPr>
          <w:rFonts w:asciiTheme="minorHAnsi" w:hAnsiTheme="minorHAnsi"/>
          <w:sz w:val="22"/>
          <w:szCs w:val="22"/>
        </w:rPr>
        <w:t xml:space="preserve">employee </w:t>
      </w:r>
      <w:r w:rsidR="00944A9F">
        <w:rPr>
          <w:rFonts w:asciiTheme="minorHAnsi" w:hAnsiTheme="minorHAnsi"/>
          <w:sz w:val="22"/>
          <w:szCs w:val="22"/>
        </w:rPr>
        <w:t xml:space="preserve">education and </w:t>
      </w:r>
      <w:r w:rsidR="00FB2E4C" w:rsidRPr="002B53A1">
        <w:rPr>
          <w:rFonts w:asciiTheme="minorHAnsi" w:hAnsiTheme="minorHAnsi"/>
          <w:sz w:val="22"/>
          <w:szCs w:val="22"/>
        </w:rPr>
        <w:t>compliance</w:t>
      </w:r>
      <w:r w:rsidR="0084415A">
        <w:rPr>
          <w:rFonts w:asciiTheme="minorHAnsi" w:hAnsiTheme="minorHAnsi"/>
          <w:sz w:val="22"/>
          <w:szCs w:val="22"/>
        </w:rPr>
        <w:t>.</w:t>
      </w:r>
    </w:p>
    <w:p w14:paraId="49364B24" w14:textId="77777777" w:rsidR="000F4939" w:rsidRDefault="000F4939" w:rsidP="009B79DA">
      <w:pPr>
        <w:spacing w:after="13" w:line="262" w:lineRule="auto"/>
        <w:ind w:left="0" w:firstLine="0"/>
        <w:rPr>
          <w:rFonts w:asciiTheme="minorHAnsi" w:hAnsiTheme="minorHAnsi"/>
          <w:b/>
          <w:bCs/>
          <w:iCs/>
          <w:sz w:val="22"/>
          <w:szCs w:val="22"/>
        </w:rPr>
      </w:pPr>
    </w:p>
    <w:p w14:paraId="350CCB75" w14:textId="49186DBA" w:rsidR="00F0211B" w:rsidRPr="00264F35" w:rsidRDefault="00000000" w:rsidP="009B79DA">
      <w:pPr>
        <w:spacing w:after="13" w:line="262" w:lineRule="auto"/>
        <w:ind w:lef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264F35">
        <w:rPr>
          <w:rFonts w:asciiTheme="minorHAnsi" w:hAnsiTheme="minorHAnsi"/>
          <w:b/>
          <w:bCs/>
          <w:iCs/>
          <w:sz w:val="22"/>
          <w:szCs w:val="22"/>
        </w:rPr>
        <w:t xml:space="preserve">Linkage Leadership Development </w:t>
      </w:r>
      <w:r w:rsidRPr="00264F35">
        <w:rPr>
          <w:rFonts w:asciiTheme="minorHAnsi" w:hAnsiTheme="minorHAnsi"/>
          <w:iCs/>
          <w:sz w:val="22"/>
          <w:szCs w:val="22"/>
        </w:rPr>
        <w:t>(a SHRM Company</w:t>
      </w:r>
      <w:r w:rsidR="009B79DA" w:rsidRPr="00264F35">
        <w:rPr>
          <w:rFonts w:asciiTheme="minorHAnsi" w:hAnsiTheme="minorHAnsi"/>
          <w:iCs/>
          <w:sz w:val="22"/>
          <w:szCs w:val="22"/>
        </w:rPr>
        <w:t>)</w:t>
      </w:r>
      <w:r w:rsidR="00A67DBF" w:rsidRPr="00264F35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 w:rsidRPr="00264F35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 w:rsidRPr="00264F35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 w:rsidRPr="00264F35">
        <w:rPr>
          <w:rFonts w:asciiTheme="minorHAnsi" w:hAnsiTheme="minorHAnsi"/>
          <w:b/>
          <w:bCs/>
          <w:iCs/>
          <w:sz w:val="22"/>
          <w:szCs w:val="22"/>
        </w:rPr>
        <w:tab/>
      </w:r>
      <w:r w:rsidR="00A67DBF" w:rsidRPr="00264F35">
        <w:rPr>
          <w:rFonts w:asciiTheme="minorHAnsi" w:hAnsiTheme="minorHAnsi"/>
          <w:b/>
          <w:bCs/>
          <w:iCs/>
          <w:sz w:val="22"/>
          <w:szCs w:val="22"/>
        </w:rPr>
        <w:tab/>
      </w:r>
      <w:r w:rsidRPr="00264F35">
        <w:rPr>
          <w:rFonts w:asciiTheme="minorHAnsi" w:hAnsiTheme="minorHAnsi"/>
          <w:b/>
          <w:bCs/>
          <w:iCs/>
          <w:sz w:val="22"/>
          <w:szCs w:val="22"/>
        </w:rPr>
        <w:t xml:space="preserve">2015 </w:t>
      </w:r>
      <w:r w:rsidR="009B79DA" w:rsidRPr="00264F35">
        <w:rPr>
          <w:rFonts w:asciiTheme="minorHAnsi" w:hAnsiTheme="minorHAnsi"/>
          <w:b/>
          <w:bCs/>
          <w:iCs/>
          <w:sz w:val="22"/>
          <w:szCs w:val="22"/>
        </w:rPr>
        <w:t>–</w:t>
      </w:r>
      <w:r w:rsidRPr="00264F35">
        <w:rPr>
          <w:rFonts w:asciiTheme="minorHAnsi" w:hAnsiTheme="minorHAnsi"/>
          <w:b/>
          <w:bCs/>
          <w:iCs/>
          <w:sz w:val="22"/>
          <w:szCs w:val="22"/>
        </w:rPr>
        <w:t xml:space="preserve"> 2018</w:t>
      </w:r>
    </w:p>
    <w:p w14:paraId="160C95E1" w14:textId="4E1608A8" w:rsidR="009B79DA" w:rsidRPr="00264F35" w:rsidRDefault="009B79DA" w:rsidP="009B79DA">
      <w:pPr>
        <w:spacing w:after="13" w:line="262" w:lineRule="auto"/>
        <w:ind w:left="0" w:firstLine="0"/>
        <w:rPr>
          <w:rFonts w:asciiTheme="minorHAnsi" w:hAnsiTheme="minorHAnsi"/>
          <w:i/>
          <w:sz w:val="22"/>
          <w:szCs w:val="22"/>
        </w:rPr>
      </w:pPr>
      <w:r w:rsidRPr="00264F35">
        <w:rPr>
          <w:rFonts w:asciiTheme="minorHAnsi" w:hAnsiTheme="minorHAnsi"/>
          <w:i/>
          <w:sz w:val="22"/>
          <w:szCs w:val="22"/>
        </w:rPr>
        <w:t>Senior Vice President</w:t>
      </w:r>
      <w:r w:rsidR="00D012ED" w:rsidRPr="00264F35">
        <w:rPr>
          <w:rFonts w:asciiTheme="minorHAnsi" w:hAnsiTheme="minorHAnsi"/>
          <w:i/>
          <w:sz w:val="22"/>
          <w:szCs w:val="22"/>
        </w:rPr>
        <w:t xml:space="preserve">, </w:t>
      </w:r>
      <w:r w:rsidR="00C31EE5">
        <w:rPr>
          <w:rFonts w:asciiTheme="minorHAnsi" w:hAnsiTheme="minorHAnsi"/>
          <w:i/>
          <w:sz w:val="22"/>
          <w:szCs w:val="22"/>
        </w:rPr>
        <w:t xml:space="preserve">Marketing and </w:t>
      </w:r>
      <w:r w:rsidR="00D012ED" w:rsidRPr="00264F35">
        <w:rPr>
          <w:rFonts w:asciiTheme="minorHAnsi" w:hAnsiTheme="minorHAnsi"/>
          <w:i/>
          <w:sz w:val="22"/>
          <w:szCs w:val="22"/>
        </w:rPr>
        <w:t>Engagement</w:t>
      </w:r>
    </w:p>
    <w:p w14:paraId="625DCA85" w14:textId="323BF0CE" w:rsidR="00330E72" w:rsidRPr="00264F35" w:rsidRDefault="00D012ED" w:rsidP="0043529C">
      <w:pPr>
        <w:spacing w:after="0"/>
        <w:ind w:left="-5" w:right="13" w:firstLine="0"/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sz w:val="22"/>
          <w:szCs w:val="22"/>
        </w:rPr>
        <w:br/>
        <w:t xml:space="preserve">Global </w:t>
      </w:r>
      <w:r w:rsidR="007F41CE" w:rsidRPr="00264F35">
        <w:rPr>
          <w:rFonts w:asciiTheme="minorHAnsi" w:hAnsiTheme="minorHAnsi"/>
          <w:sz w:val="22"/>
          <w:szCs w:val="22"/>
        </w:rPr>
        <w:t>management consulting firm</w:t>
      </w:r>
      <w:r w:rsidR="007F41CE">
        <w:rPr>
          <w:rFonts w:asciiTheme="minorHAnsi" w:hAnsiTheme="minorHAnsi"/>
          <w:sz w:val="22"/>
          <w:szCs w:val="22"/>
        </w:rPr>
        <w:t xml:space="preserve">, </w:t>
      </w:r>
      <w:r w:rsidR="00FC2C96">
        <w:rPr>
          <w:rFonts w:asciiTheme="minorHAnsi" w:hAnsiTheme="minorHAnsi"/>
          <w:sz w:val="22"/>
          <w:szCs w:val="22"/>
        </w:rPr>
        <w:t>specializing in</w:t>
      </w:r>
      <w:r w:rsidR="007F41CE">
        <w:rPr>
          <w:rFonts w:asciiTheme="minorHAnsi" w:hAnsiTheme="minorHAnsi"/>
          <w:sz w:val="22"/>
          <w:szCs w:val="22"/>
        </w:rPr>
        <w:t xml:space="preserve"> </w:t>
      </w:r>
      <w:r w:rsidRPr="00264F35">
        <w:rPr>
          <w:rFonts w:asciiTheme="minorHAnsi" w:hAnsiTheme="minorHAnsi"/>
          <w:sz w:val="22"/>
          <w:szCs w:val="22"/>
        </w:rPr>
        <w:t>leadership development</w:t>
      </w:r>
      <w:r w:rsidR="00A67DBF" w:rsidRPr="00264F35">
        <w:rPr>
          <w:rFonts w:asciiTheme="minorHAnsi" w:hAnsiTheme="minorHAnsi"/>
          <w:sz w:val="22"/>
          <w:szCs w:val="22"/>
        </w:rPr>
        <w:t>, executive coaching, and</w:t>
      </w:r>
      <w:r w:rsidR="00FC2C96">
        <w:rPr>
          <w:rFonts w:asciiTheme="minorHAnsi" w:hAnsiTheme="minorHAnsi"/>
          <w:sz w:val="22"/>
          <w:szCs w:val="22"/>
        </w:rPr>
        <w:t xml:space="preserve"> organizational </w:t>
      </w:r>
      <w:r w:rsidR="00C320B1">
        <w:rPr>
          <w:rFonts w:asciiTheme="minorHAnsi" w:hAnsiTheme="minorHAnsi"/>
          <w:sz w:val="22"/>
          <w:szCs w:val="22"/>
        </w:rPr>
        <w:t>design</w:t>
      </w:r>
      <w:r w:rsidR="00FC2C96">
        <w:rPr>
          <w:rFonts w:asciiTheme="minorHAnsi" w:hAnsiTheme="minorHAnsi"/>
          <w:sz w:val="22"/>
          <w:szCs w:val="22"/>
        </w:rPr>
        <w:t>.</w:t>
      </w:r>
    </w:p>
    <w:p w14:paraId="32A7205E" w14:textId="7A4A7E39" w:rsidR="009D68EC" w:rsidRDefault="009D68EC" w:rsidP="0043529C">
      <w:pPr>
        <w:pStyle w:val="ListParagraph"/>
        <w:numPr>
          <w:ilvl w:val="0"/>
          <w:numId w:val="9"/>
        </w:numPr>
        <w:spacing w:after="0"/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 of executive leadership team, leading and developing a team of </w:t>
      </w:r>
      <w:r w:rsidR="002B5A84">
        <w:rPr>
          <w:rFonts w:asciiTheme="minorHAnsi" w:hAnsiTheme="minorHAnsi"/>
          <w:sz w:val="22"/>
          <w:szCs w:val="22"/>
        </w:rPr>
        <w:t>3-</w:t>
      </w:r>
      <w:r>
        <w:rPr>
          <w:rFonts w:asciiTheme="minorHAnsi" w:hAnsiTheme="minorHAnsi"/>
          <w:sz w:val="22"/>
          <w:szCs w:val="22"/>
        </w:rPr>
        <w:t>5 direct reports</w:t>
      </w:r>
      <w:r w:rsidR="003F7452">
        <w:rPr>
          <w:rFonts w:asciiTheme="minorHAnsi" w:hAnsiTheme="minorHAnsi"/>
          <w:sz w:val="22"/>
          <w:szCs w:val="22"/>
        </w:rPr>
        <w:t xml:space="preserve"> to deliver marketing</w:t>
      </w:r>
      <w:r w:rsidR="00C001A4">
        <w:rPr>
          <w:rFonts w:asciiTheme="minorHAnsi" w:hAnsiTheme="minorHAnsi"/>
          <w:sz w:val="22"/>
          <w:szCs w:val="22"/>
        </w:rPr>
        <w:t>, communication,</w:t>
      </w:r>
      <w:r w:rsidR="003F7452">
        <w:rPr>
          <w:rFonts w:asciiTheme="minorHAnsi" w:hAnsiTheme="minorHAnsi"/>
          <w:sz w:val="22"/>
          <w:szCs w:val="22"/>
        </w:rPr>
        <w:t xml:space="preserve"> and engagement </w:t>
      </w:r>
      <w:r w:rsidR="00345873">
        <w:rPr>
          <w:rFonts w:asciiTheme="minorHAnsi" w:hAnsiTheme="minorHAnsi"/>
          <w:sz w:val="22"/>
          <w:szCs w:val="22"/>
        </w:rPr>
        <w:t>strategies for</w:t>
      </w:r>
      <w:r w:rsidR="000949AF">
        <w:rPr>
          <w:rFonts w:asciiTheme="minorHAnsi" w:hAnsiTheme="minorHAnsi"/>
          <w:sz w:val="22"/>
          <w:szCs w:val="22"/>
        </w:rPr>
        <w:t xml:space="preserve"> both internal and external audiences</w:t>
      </w:r>
      <w:r w:rsidR="00D6137C" w:rsidRPr="00D6137C">
        <w:rPr>
          <w:rFonts w:asciiTheme="minorHAnsi" w:hAnsiTheme="minorHAnsi"/>
          <w:sz w:val="22"/>
          <w:szCs w:val="22"/>
        </w:rPr>
        <w:t xml:space="preserve"> </w:t>
      </w:r>
      <w:r w:rsidR="00D6137C" w:rsidRPr="00264F35">
        <w:rPr>
          <w:rFonts w:asciiTheme="minorHAnsi" w:hAnsiTheme="minorHAnsi"/>
          <w:sz w:val="22"/>
          <w:szCs w:val="22"/>
        </w:rPr>
        <w:t xml:space="preserve">for </w:t>
      </w:r>
      <w:r w:rsidR="00D962DA">
        <w:rPr>
          <w:rFonts w:asciiTheme="minorHAnsi" w:hAnsiTheme="minorHAnsi"/>
          <w:sz w:val="22"/>
          <w:szCs w:val="22"/>
        </w:rPr>
        <w:t xml:space="preserve">leadership </w:t>
      </w:r>
      <w:r w:rsidR="00D6137C" w:rsidRPr="00264F35">
        <w:rPr>
          <w:rFonts w:asciiTheme="minorHAnsi" w:hAnsiTheme="minorHAnsi"/>
          <w:sz w:val="22"/>
          <w:szCs w:val="22"/>
        </w:rPr>
        <w:t>consulting services.</w:t>
      </w:r>
    </w:p>
    <w:p w14:paraId="2AD13342" w14:textId="4EA89189" w:rsidR="00C31EE5" w:rsidRPr="00264F35" w:rsidRDefault="00FE3776" w:rsidP="0043529C">
      <w:pPr>
        <w:pStyle w:val="ListParagraph"/>
        <w:numPr>
          <w:ilvl w:val="0"/>
          <w:numId w:val="9"/>
        </w:numPr>
        <w:spacing w:after="0"/>
        <w:ind w:right="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Collaborated directly with global partners and principal consultants</w:t>
      </w:r>
      <w:r w:rsidR="000535F3">
        <w:rPr>
          <w:rFonts w:asciiTheme="minorHAnsi" w:hAnsiTheme="minorHAnsi"/>
          <w:sz w:val="22"/>
          <w:szCs w:val="22"/>
        </w:rPr>
        <w:t xml:space="preserve"> to enhance marketing resources and delivery of services, </w:t>
      </w:r>
      <w:r w:rsidR="001F4467">
        <w:rPr>
          <w:rFonts w:asciiTheme="minorHAnsi" w:hAnsiTheme="minorHAnsi"/>
          <w:sz w:val="22"/>
          <w:szCs w:val="22"/>
        </w:rPr>
        <w:t>improve client communications, and expand business development materials</w:t>
      </w:r>
      <w:r>
        <w:rPr>
          <w:rFonts w:asciiTheme="minorHAnsi" w:hAnsiTheme="minorHAnsi"/>
          <w:sz w:val="22"/>
          <w:szCs w:val="22"/>
        </w:rPr>
        <w:t>.</w:t>
      </w:r>
    </w:p>
    <w:p w14:paraId="4E370EB0" w14:textId="147EF2A1" w:rsidR="00DB577D" w:rsidRPr="00264F35" w:rsidRDefault="00000000" w:rsidP="00330E72">
      <w:pPr>
        <w:pStyle w:val="ListParagraph"/>
        <w:numPr>
          <w:ilvl w:val="0"/>
          <w:numId w:val="9"/>
        </w:numPr>
        <w:spacing w:after="132"/>
        <w:ind w:right="13"/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sz w:val="22"/>
          <w:szCs w:val="22"/>
        </w:rPr>
        <w:t xml:space="preserve">Executive coach and </w:t>
      </w:r>
      <w:r w:rsidR="00475D62">
        <w:rPr>
          <w:rFonts w:asciiTheme="minorHAnsi" w:hAnsiTheme="minorHAnsi"/>
          <w:sz w:val="22"/>
          <w:szCs w:val="22"/>
        </w:rPr>
        <w:t xml:space="preserve">discussion </w:t>
      </w:r>
      <w:r w:rsidRPr="00264F35">
        <w:rPr>
          <w:rFonts w:asciiTheme="minorHAnsi" w:hAnsiTheme="minorHAnsi"/>
          <w:sz w:val="22"/>
          <w:szCs w:val="22"/>
        </w:rPr>
        <w:t xml:space="preserve">facilitator </w:t>
      </w:r>
      <w:r w:rsidR="00290F00" w:rsidRPr="00264F35">
        <w:rPr>
          <w:rFonts w:asciiTheme="minorHAnsi" w:hAnsiTheme="minorHAnsi"/>
          <w:sz w:val="22"/>
          <w:szCs w:val="22"/>
        </w:rPr>
        <w:t xml:space="preserve">for </w:t>
      </w:r>
      <w:r w:rsidRPr="00264F35">
        <w:rPr>
          <w:rFonts w:asciiTheme="minorHAnsi" w:hAnsiTheme="minorHAnsi"/>
          <w:sz w:val="22"/>
          <w:szCs w:val="22"/>
        </w:rPr>
        <w:t xml:space="preserve">global </w:t>
      </w:r>
      <w:r w:rsidR="00590018">
        <w:rPr>
          <w:rFonts w:asciiTheme="minorHAnsi" w:hAnsiTheme="minorHAnsi"/>
          <w:sz w:val="22"/>
          <w:szCs w:val="22"/>
        </w:rPr>
        <w:t xml:space="preserve">leadership development </w:t>
      </w:r>
      <w:r w:rsidRPr="00264F35">
        <w:rPr>
          <w:rFonts w:asciiTheme="minorHAnsi" w:hAnsiTheme="minorHAnsi"/>
          <w:sz w:val="22"/>
          <w:szCs w:val="22"/>
        </w:rPr>
        <w:t>conferences</w:t>
      </w:r>
      <w:r w:rsidR="00242785">
        <w:rPr>
          <w:rFonts w:asciiTheme="minorHAnsi" w:hAnsiTheme="minorHAnsi"/>
          <w:sz w:val="22"/>
          <w:szCs w:val="22"/>
        </w:rPr>
        <w:t>/events</w:t>
      </w:r>
      <w:r w:rsidRPr="00264F35">
        <w:rPr>
          <w:rFonts w:asciiTheme="minorHAnsi" w:hAnsiTheme="minorHAnsi"/>
          <w:sz w:val="22"/>
          <w:szCs w:val="22"/>
        </w:rPr>
        <w:t xml:space="preserve">. </w:t>
      </w:r>
    </w:p>
    <w:p w14:paraId="2EB46105" w14:textId="42A587B1" w:rsidR="0015440A" w:rsidRPr="00264F35" w:rsidRDefault="00000000" w:rsidP="00330E72">
      <w:pPr>
        <w:pStyle w:val="ListParagraph"/>
        <w:numPr>
          <w:ilvl w:val="0"/>
          <w:numId w:val="9"/>
        </w:numPr>
        <w:spacing w:after="132"/>
        <w:ind w:right="13"/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sz w:val="22"/>
          <w:szCs w:val="22"/>
        </w:rPr>
        <w:t xml:space="preserve">Key </w:t>
      </w:r>
      <w:r w:rsidR="001B74C3" w:rsidRPr="00264F35">
        <w:rPr>
          <w:rFonts w:asciiTheme="minorHAnsi" w:hAnsiTheme="minorHAnsi"/>
          <w:sz w:val="22"/>
          <w:szCs w:val="22"/>
        </w:rPr>
        <w:t>contributions</w:t>
      </w:r>
      <w:r w:rsidRPr="00264F35">
        <w:rPr>
          <w:rFonts w:asciiTheme="minorHAnsi" w:hAnsiTheme="minorHAnsi"/>
          <w:sz w:val="22"/>
          <w:szCs w:val="22"/>
        </w:rPr>
        <w:t xml:space="preserve"> to thought leadership and research in the development of the leadership book </w:t>
      </w:r>
      <w:r w:rsidRPr="00264F35">
        <w:rPr>
          <w:rFonts w:asciiTheme="minorHAnsi" w:hAnsiTheme="minorHAnsi"/>
          <w:i/>
          <w:iCs/>
          <w:sz w:val="22"/>
          <w:szCs w:val="22"/>
        </w:rPr>
        <w:t>Become: The Five Commitments of Purposeful Leadership.</w:t>
      </w:r>
    </w:p>
    <w:p w14:paraId="26D9616F" w14:textId="77777777" w:rsidR="0015440A" w:rsidRPr="00264F35" w:rsidRDefault="0015440A" w:rsidP="009952B8">
      <w:pPr>
        <w:spacing w:after="0"/>
        <w:ind w:left="-5" w:right="13" w:firstLine="0"/>
        <w:rPr>
          <w:rFonts w:asciiTheme="minorHAnsi" w:hAnsiTheme="minorHAnsi"/>
          <w:sz w:val="22"/>
          <w:szCs w:val="22"/>
        </w:rPr>
      </w:pPr>
    </w:p>
    <w:p w14:paraId="0A01C1DD" w14:textId="7811DA8A" w:rsidR="00F0211B" w:rsidRPr="00264F35" w:rsidRDefault="00000000" w:rsidP="004A5C8D">
      <w:pPr>
        <w:spacing w:after="0"/>
        <w:ind w:left="-5" w:right="13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264F35">
        <w:rPr>
          <w:rFonts w:asciiTheme="minorHAnsi" w:hAnsiTheme="minorHAnsi"/>
          <w:b/>
          <w:bCs/>
          <w:iCs/>
          <w:sz w:val="22"/>
          <w:szCs w:val="22"/>
        </w:rPr>
        <w:t>FSG Social Impact Advisors</w:t>
      </w:r>
      <w:r w:rsidR="009952B8" w:rsidRPr="00264F35">
        <w:rPr>
          <w:rFonts w:asciiTheme="minorHAnsi" w:hAnsiTheme="minorHAnsi"/>
          <w:sz w:val="22"/>
          <w:szCs w:val="22"/>
        </w:rPr>
        <w:t xml:space="preserve"> </w:t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="009952B8" w:rsidRPr="00264F35">
        <w:rPr>
          <w:rFonts w:asciiTheme="minorHAnsi" w:hAnsiTheme="minorHAnsi"/>
          <w:sz w:val="22"/>
          <w:szCs w:val="22"/>
        </w:rPr>
        <w:tab/>
      </w:r>
      <w:r w:rsidRPr="00264F35">
        <w:rPr>
          <w:rFonts w:asciiTheme="minorHAnsi" w:hAnsiTheme="minorHAnsi"/>
          <w:b/>
          <w:bCs/>
          <w:iCs/>
          <w:sz w:val="22"/>
          <w:szCs w:val="22"/>
        </w:rPr>
        <w:t xml:space="preserve">2009 </w:t>
      </w:r>
      <w:r w:rsidR="009952B8" w:rsidRPr="00264F35">
        <w:rPr>
          <w:rFonts w:asciiTheme="minorHAnsi" w:hAnsiTheme="minorHAnsi"/>
          <w:b/>
          <w:bCs/>
          <w:iCs/>
          <w:sz w:val="22"/>
          <w:szCs w:val="22"/>
        </w:rPr>
        <w:t>–</w:t>
      </w:r>
      <w:r w:rsidRPr="00264F35">
        <w:rPr>
          <w:rFonts w:asciiTheme="minorHAnsi" w:hAnsiTheme="minorHAnsi"/>
          <w:b/>
          <w:bCs/>
          <w:iCs/>
          <w:sz w:val="22"/>
          <w:szCs w:val="22"/>
        </w:rPr>
        <w:t xml:space="preserve"> 2014</w:t>
      </w:r>
    </w:p>
    <w:p w14:paraId="739D6A44" w14:textId="075C664C" w:rsidR="009952B8" w:rsidRPr="00264F35" w:rsidRDefault="00EF7888" w:rsidP="004A5C8D">
      <w:pPr>
        <w:spacing w:after="0"/>
        <w:ind w:left="-5" w:right="13" w:firstLine="0"/>
        <w:rPr>
          <w:rFonts w:asciiTheme="minorHAnsi" w:hAnsiTheme="minorHAnsi"/>
          <w:i/>
          <w:sz w:val="22"/>
          <w:szCs w:val="22"/>
        </w:rPr>
      </w:pPr>
      <w:r w:rsidRPr="00264F35">
        <w:rPr>
          <w:rFonts w:asciiTheme="minorHAnsi" w:hAnsiTheme="minorHAnsi"/>
          <w:i/>
          <w:sz w:val="22"/>
          <w:szCs w:val="22"/>
        </w:rPr>
        <w:t xml:space="preserve">Senior </w:t>
      </w:r>
      <w:r w:rsidR="009952B8" w:rsidRPr="00264F35">
        <w:rPr>
          <w:rFonts w:asciiTheme="minorHAnsi" w:hAnsiTheme="minorHAnsi"/>
          <w:i/>
          <w:sz w:val="22"/>
          <w:szCs w:val="22"/>
        </w:rPr>
        <w:t>Vice President,</w:t>
      </w:r>
      <w:r w:rsidR="008374A0" w:rsidRPr="00264F35">
        <w:rPr>
          <w:rFonts w:asciiTheme="minorHAnsi" w:hAnsiTheme="minorHAnsi"/>
          <w:i/>
          <w:sz w:val="22"/>
          <w:szCs w:val="22"/>
        </w:rPr>
        <w:t xml:space="preserve"> </w:t>
      </w:r>
      <w:r w:rsidRPr="00264F35">
        <w:rPr>
          <w:rFonts w:asciiTheme="minorHAnsi" w:hAnsiTheme="minorHAnsi"/>
          <w:i/>
          <w:sz w:val="22"/>
          <w:szCs w:val="22"/>
        </w:rPr>
        <w:t xml:space="preserve">Communications and </w:t>
      </w:r>
      <w:r w:rsidR="0055365A" w:rsidRPr="00264F35">
        <w:rPr>
          <w:rFonts w:asciiTheme="minorHAnsi" w:hAnsiTheme="minorHAnsi"/>
          <w:i/>
          <w:sz w:val="22"/>
          <w:szCs w:val="22"/>
        </w:rPr>
        <w:t>Marketing</w:t>
      </w:r>
    </w:p>
    <w:p w14:paraId="20288240" w14:textId="77777777" w:rsidR="0055365A" w:rsidRPr="00264F35" w:rsidRDefault="0055365A" w:rsidP="004A5C8D">
      <w:pPr>
        <w:spacing w:line="259" w:lineRule="auto"/>
        <w:ind w:left="-14" w:right="144" w:firstLine="0"/>
        <w:rPr>
          <w:rFonts w:asciiTheme="minorHAnsi" w:hAnsiTheme="minorHAnsi"/>
          <w:sz w:val="22"/>
          <w:szCs w:val="22"/>
        </w:rPr>
      </w:pPr>
    </w:p>
    <w:p w14:paraId="46BF9782" w14:textId="2DA29A74" w:rsidR="003B411F" w:rsidRPr="00264F35" w:rsidRDefault="00000000" w:rsidP="0043529C">
      <w:pPr>
        <w:spacing w:line="259" w:lineRule="auto"/>
        <w:ind w:left="-14" w:right="144" w:firstLine="0"/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sz w:val="22"/>
          <w:szCs w:val="22"/>
        </w:rPr>
        <w:t xml:space="preserve">Global nonprofit </w:t>
      </w:r>
      <w:r w:rsidR="00FC1556">
        <w:rPr>
          <w:rFonts w:asciiTheme="minorHAnsi" w:hAnsiTheme="minorHAnsi"/>
          <w:sz w:val="22"/>
          <w:szCs w:val="22"/>
        </w:rPr>
        <w:t>management</w:t>
      </w:r>
      <w:r w:rsidRPr="00264F35">
        <w:rPr>
          <w:rFonts w:asciiTheme="minorHAnsi" w:hAnsiTheme="minorHAnsi"/>
          <w:sz w:val="22"/>
          <w:szCs w:val="22"/>
        </w:rPr>
        <w:t xml:space="preserve"> consulting firm</w:t>
      </w:r>
      <w:r w:rsidR="002403BD">
        <w:rPr>
          <w:rFonts w:asciiTheme="minorHAnsi" w:hAnsiTheme="minorHAnsi"/>
          <w:sz w:val="22"/>
          <w:szCs w:val="22"/>
        </w:rPr>
        <w:t>,</w:t>
      </w:r>
      <w:r w:rsidRPr="00264F35">
        <w:rPr>
          <w:rFonts w:asciiTheme="minorHAnsi" w:hAnsiTheme="minorHAnsi"/>
          <w:sz w:val="22"/>
          <w:szCs w:val="22"/>
        </w:rPr>
        <w:t xml:space="preserve"> working with </w:t>
      </w:r>
      <w:r w:rsidR="002403BD">
        <w:rPr>
          <w:rFonts w:asciiTheme="minorHAnsi" w:hAnsiTheme="minorHAnsi"/>
          <w:sz w:val="22"/>
          <w:szCs w:val="22"/>
        </w:rPr>
        <w:t>corporate and nonprofit partners</w:t>
      </w:r>
      <w:r w:rsidRPr="00264F35">
        <w:rPr>
          <w:rFonts w:asciiTheme="minorHAnsi" w:hAnsiTheme="minorHAnsi"/>
          <w:sz w:val="22"/>
          <w:szCs w:val="22"/>
        </w:rPr>
        <w:t xml:space="preserve"> </w:t>
      </w:r>
      <w:r w:rsidR="00284ED3">
        <w:rPr>
          <w:rFonts w:asciiTheme="minorHAnsi" w:hAnsiTheme="minorHAnsi"/>
          <w:sz w:val="22"/>
          <w:szCs w:val="22"/>
        </w:rPr>
        <w:t xml:space="preserve">to address </w:t>
      </w:r>
      <w:r w:rsidRPr="00264F35">
        <w:rPr>
          <w:rFonts w:asciiTheme="minorHAnsi" w:hAnsiTheme="minorHAnsi"/>
          <w:sz w:val="22"/>
          <w:szCs w:val="22"/>
        </w:rPr>
        <w:t xml:space="preserve">corporate social responsibility and social impact initiatives. </w:t>
      </w:r>
    </w:p>
    <w:p w14:paraId="19270C95" w14:textId="5649EC02" w:rsidR="00557473" w:rsidRPr="003B1224" w:rsidRDefault="00475D62" w:rsidP="003B1224">
      <w:pPr>
        <w:pStyle w:val="ListParagraph"/>
        <w:numPr>
          <w:ilvl w:val="0"/>
          <w:numId w:val="10"/>
        </w:numPr>
        <w:spacing w:line="259" w:lineRule="auto"/>
        <w:ind w:right="1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 of senior leadership team</w:t>
      </w:r>
      <w:r w:rsidR="003B1224">
        <w:rPr>
          <w:rFonts w:asciiTheme="minorHAnsi" w:hAnsiTheme="minorHAnsi"/>
          <w:sz w:val="22"/>
          <w:szCs w:val="22"/>
        </w:rPr>
        <w:t>, e</w:t>
      </w:r>
      <w:r w:rsidR="00EE2F1B" w:rsidRPr="003B1224">
        <w:rPr>
          <w:rFonts w:asciiTheme="minorHAnsi" w:hAnsiTheme="minorHAnsi"/>
          <w:sz w:val="22"/>
          <w:szCs w:val="22"/>
        </w:rPr>
        <w:t>stablish</w:t>
      </w:r>
      <w:r w:rsidR="003B1224">
        <w:rPr>
          <w:rFonts w:asciiTheme="minorHAnsi" w:hAnsiTheme="minorHAnsi"/>
          <w:sz w:val="22"/>
          <w:szCs w:val="22"/>
        </w:rPr>
        <w:t>ing</w:t>
      </w:r>
      <w:r w:rsidR="00EE2F1B" w:rsidRPr="003B1224">
        <w:rPr>
          <w:rFonts w:asciiTheme="minorHAnsi" w:hAnsiTheme="minorHAnsi"/>
          <w:sz w:val="22"/>
          <w:szCs w:val="22"/>
        </w:rPr>
        <w:t xml:space="preserve"> a new department, </w:t>
      </w:r>
      <w:r w:rsidR="003B1224">
        <w:rPr>
          <w:rFonts w:asciiTheme="minorHAnsi" w:hAnsiTheme="minorHAnsi"/>
          <w:sz w:val="22"/>
          <w:szCs w:val="22"/>
        </w:rPr>
        <w:t xml:space="preserve">and </w:t>
      </w:r>
      <w:r w:rsidR="00312EC9" w:rsidRPr="003B1224">
        <w:rPr>
          <w:rFonts w:asciiTheme="minorHAnsi" w:hAnsiTheme="minorHAnsi"/>
          <w:sz w:val="22"/>
          <w:szCs w:val="22"/>
        </w:rPr>
        <w:t>leading</w:t>
      </w:r>
      <w:r w:rsidR="00557473" w:rsidRPr="003B1224">
        <w:rPr>
          <w:rFonts w:asciiTheme="minorHAnsi" w:hAnsiTheme="minorHAnsi"/>
          <w:sz w:val="22"/>
          <w:szCs w:val="22"/>
        </w:rPr>
        <w:t xml:space="preserve"> a team of 2-4 direct reports.</w:t>
      </w:r>
    </w:p>
    <w:p w14:paraId="0AE3854F" w14:textId="6E14F95E" w:rsidR="002A516A" w:rsidRDefault="0034358E" w:rsidP="002A516A">
      <w:pPr>
        <w:pStyle w:val="ListParagraph"/>
        <w:numPr>
          <w:ilvl w:val="0"/>
          <w:numId w:val="10"/>
        </w:numPr>
        <w:spacing w:line="259" w:lineRule="auto"/>
        <w:ind w:right="1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A516A" w:rsidRPr="00264F35">
        <w:rPr>
          <w:rFonts w:asciiTheme="minorHAnsi" w:hAnsiTheme="minorHAnsi"/>
          <w:sz w:val="22"/>
          <w:szCs w:val="22"/>
        </w:rPr>
        <w:t>evelop</w:t>
      </w:r>
      <w:r w:rsidR="00EC3283">
        <w:rPr>
          <w:rFonts w:asciiTheme="minorHAnsi" w:hAnsiTheme="minorHAnsi"/>
          <w:sz w:val="22"/>
          <w:szCs w:val="22"/>
        </w:rPr>
        <w:t>ed</w:t>
      </w:r>
      <w:r w:rsidR="002A516A">
        <w:rPr>
          <w:rFonts w:asciiTheme="minorHAnsi" w:hAnsiTheme="minorHAnsi"/>
          <w:sz w:val="22"/>
          <w:szCs w:val="22"/>
        </w:rPr>
        <w:t>, desig</w:t>
      </w:r>
      <w:r w:rsidR="00EC3283">
        <w:rPr>
          <w:rFonts w:asciiTheme="minorHAnsi" w:hAnsiTheme="minorHAnsi"/>
          <w:sz w:val="22"/>
          <w:szCs w:val="22"/>
        </w:rPr>
        <w:t>ned</w:t>
      </w:r>
      <w:r w:rsidR="002A516A">
        <w:rPr>
          <w:rFonts w:asciiTheme="minorHAnsi" w:hAnsiTheme="minorHAnsi"/>
          <w:sz w:val="22"/>
          <w:szCs w:val="22"/>
        </w:rPr>
        <w:t xml:space="preserve">, </w:t>
      </w:r>
      <w:r w:rsidR="002A516A" w:rsidRPr="00264F35">
        <w:rPr>
          <w:rFonts w:asciiTheme="minorHAnsi" w:hAnsiTheme="minorHAnsi"/>
          <w:sz w:val="22"/>
          <w:szCs w:val="22"/>
        </w:rPr>
        <w:t>and distribut</w:t>
      </w:r>
      <w:r w:rsidR="00EC3283">
        <w:rPr>
          <w:rFonts w:asciiTheme="minorHAnsi" w:hAnsiTheme="minorHAnsi"/>
          <w:sz w:val="22"/>
          <w:szCs w:val="22"/>
        </w:rPr>
        <w:t>ed</w:t>
      </w:r>
      <w:r w:rsidR="002A516A" w:rsidRPr="00264F35">
        <w:rPr>
          <w:rFonts w:asciiTheme="minorHAnsi" w:hAnsiTheme="minorHAnsi"/>
          <w:sz w:val="22"/>
          <w:szCs w:val="22"/>
        </w:rPr>
        <w:t xml:space="preserve"> </w:t>
      </w:r>
      <w:r w:rsidR="002A516A">
        <w:rPr>
          <w:rFonts w:asciiTheme="minorHAnsi" w:hAnsiTheme="minorHAnsi"/>
          <w:sz w:val="22"/>
          <w:szCs w:val="22"/>
        </w:rPr>
        <w:t xml:space="preserve">research-driven white papers and other </w:t>
      </w:r>
      <w:r w:rsidR="002A516A" w:rsidRPr="00264F35">
        <w:rPr>
          <w:rFonts w:asciiTheme="minorHAnsi" w:hAnsiTheme="minorHAnsi"/>
          <w:sz w:val="22"/>
          <w:szCs w:val="22"/>
        </w:rPr>
        <w:t>thought leadership</w:t>
      </w:r>
      <w:r w:rsidR="002A516A">
        <w:rPr>
          <w:rFonts w:asciiTheme="minorHAnsi" w:hAnsiTheme="minorHAnsi"/>
          <w:sz w:val="22"/>
          <w:szCs w:val="22"/>
        </w:rPr>
        <w:t>,</w:t>
      </w:r>
      <w:r w:rsidR="002A516A" w:rsidRPr="00264F35">
        <w:rPr>
          <w:rFonts w:asciiTheme="minorHAnsi" w:hAnsiTheme="minorHAnsi"/>
          <w:sz w:val="22"/>
          <w:szCs w:val="22"/>
        </w:rPr>
        <w:t xml:space="preserve"> </w:t>
      </w:r>
      <w:r w:rsidR="002A516A">
        <w:rPr>
          <w:rFonts w:asciiTheme="minorHAnsi" w:hAnsiTheme="minorHAnsi"/>
          <w:sz w:val="22"/>
          <w:szCs w:val="22"/>
        </w:rPr>
        <w:t>distilling and refining</w:t>
      </w:r>
      <w:r w:rsidR="002A516A" w:rsidRPr="00264F35">
        <w:rPr>
          <w:rFonts w:asciiTheme="minorHAnsi" w:hAnsiTheme="minorHAnsi"/>
          <w:sz w:val="22"/>
          <w:szCs w:val="22"/>
        </w:rPr>
        <w:t xml:space="preserve"> </w:t>
      </w:r>
      <w:r w:rsidR="00F06C7F">
        <w:rPr>
          <w:rFonts w:asciiTheme="minorHAnsi" w:hAnsiTheme="minorHAnsi"/>
          <w:sz w:val="22"/>
          <w:szCs w:val="22"/>
        </w:rPr>
        <w:t>the</w:t>
      </w:r>
      <w:r w:rsidR="002A516A">
        <w:rPr>
          <w:rFonts w:asciiTheme="minorHAnsi" w:hAnsiTheme="minorHAnsi"/>
          <w:sz w:val="22"/>
          <w:szCs w:val="22"/>
        </w:rPr>
        <w:t xml:space="preserve"> </w:t>
      </w:r>
      <w:r w:rsidR="00C33701">
        <w:rPr>
          <w:rFonts w:asciiTheme="minorHAnsi" w:hAnsiTheme="minorHAnsi"/>
          <w:sz w:val="22"/>
          <w:szCs w:val="22"/>
        </w:rPr>
        <w:t xml:space="preserve">presentation of </w:t>
      </w:r>
      <w:r w:rsidR="002A516A">
        <w:rPr>
          <w:rFonts w:asciiTheme="minorHAnsi" w:hAnsiTheme="minorHAnsi"/>
          <w:sz w:val="22"/>
          <w:szCs w:val="22"/>
        </w:rPr>
        <w:t xml:space="preserve">findings </w:t>
      </w:r>
      <w:r w:rsidR="00F06C7F">
        <w:rPr>
          <w:rFonts w:asciiTheme="minorHAnsi" w:hAnsiTheme="minorHAnsi"/>
          <w:sz w:val="22"/>
          <w:szCs w:val="22"/>
        </w:rPr>
        <w:t>from</w:t>
      </w:r>
      <w:r w:rsidR="002A516A" w:rsidRPr="00264F35">
        <w:rPr>
          <w:rFonts w:asciiTheme="minorHAnsi" w:hAnsiTheme="minorHAnsi"/>
          <w:sz w:val="22"/>
          <w:szCs w:val="22"/>
        </w:rPr>
        <w:t xml:space="preserve"> client consulting engagements. </w:t>
      </w:r>
    </w:p>
    <w:p w14:paraId="4CF0F7D1" w14:textId="77777777" w:rsidR="00F67D69" w:rsidRDefault="00F67D69" w:rsidP="00F67D69">
      <w:pPr>
        <w:spacing w:line="259" w:lineRule="auto"/>
        <w:ind w:left="0" w:right="144" w:firstLine="0"/>
        <w:rPr>
          <w:rFonts w:asciiTheme="minorHAnsi" w:hAnsiTheme="minorHAnsi"/>
          <w:sz w:val="22"/>
          <w:szCs w:val="22"/>
        </w:rPr>
      </w:pPr>
    </w:p>
    <w:p w14:paraId="0FAF1FC9" w14:textId="12331673" w:rsidR="00624473" w:rsidRPr="00624473" w:rsidRDefault="00624473" w:rsidP="00F67D69">
      <w:pPr>
        <w:spacing w:line="259" w:lineRule="auto"/>
        <w:ind w:left="0" w:right="144" w:firstLine="0"/>
        <w:jc w:val="center"/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color w:val="727272"/>
          <w:sz w:val="16"/>
          <w:szCs w:val="16"/>
        </w:rPr>
        <w:t xml:space="preserve">DANA YONCHAK - page </w:t>
      </w:r>
      <w:r>
        <w:rPr>
          <w:rFonts w:asciiTheme="minorHAnsi" w:hAnsiTheme="minorHAnsi"/>
          <w:color w:val="727272"/>
          <w:sz w:val="16"/>
          <w:szCs w:val="16"/>
        </w:rPr>
        <w:t>2</w:t>
      </w:r>
      <w:r w:rsidRPr="00264F35">
        <w:rPr>
          <w:rFonts w:asciiTheme="minorHAnsi" w:hAnsiTheme="minorHAnsi"/>
          <w:color w:val="727272"/>
          <w:sz w:val="16"/>
          <w:szCs w:val="16"/>
        </w:rPr>
        <w:t xml:space="preserve"> of </w:t>
      </w:r>
      <w:r>
        <w:rPr>
          <w:rFonts w:asciiTheme="minorHAnsi" w:hAnsiTheme="minorHAnsi"/>
          <w:color w:val="727272"/>
          <w:sz w:val="16"/>
          <w:szCs w:val="16"/>
        </w:rPr>
        <w:t>3</w:t>
      </w:r>
    </w:p>
    <w:p w14:paraId="72B9A53D" w14:textId="04B16DBC" w:rsidR="003B411F" w:rsidRPr="00264F35" w:rsidRDefault="00557473" w:rsidP="0055365A">
      <w:pPr>
        <w:pStyle w:val="ListParagraph"/>
        <w:numPr>
          <w:ilvl w:val="0"/>
          <w:numId w:val="10"/>
        </w:numPr>
        <w:spacing w:line="259" w:lineRule="auto"/>
        <w:ind w:right="1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Partnered in the </w:t>
      </w:r>
      <w:r w:rsidR="00B84BE3">
        <w:rPr>
          <w:rFonts w:asciiTheme="minorHAnsi" w:hAnsiTheme="minorHAnsi"/>
          <w:sz w:val="22"/>
          <w:szCs w:val="22"/>
        </w:rPr>
        <w:t>creation</w:t>
      </w:r>
      <w:r>
        <w:rPr>
          <w:rFonts w:asciiTheme="minorHAnsi" w:hAnsiTheme="minorHAnsi"/>
          <w:sz w:val="22"/>
          <w:szCs w:val="22"/>
        </w:rPr>
        <w:t xml:space="preserve">, design, and launch of large, </w:t>
      </w:r>
      <w:r w:rsidR="0053559C">
        <w:rPr>
          <w:rFonts w:asciiTheme="minorHAnsi" w:hAnsiTheme="minorHAnsi"/>
          <w:sz w:val="22"/>
          <w:szCs w:val="22"/>
        </w:rPr>
        <w:t>cross-sector</w:t>
      </w:r>
      <w:r>
        <w:rPr>
          <w:rFonts w:asciiTheme="minorHAnsi" w:hAnsiTheme="minorHAnsi"/>
          <w:sz w:val="22"/>
          <w:szCs w:val="22"/>
        </w:rPr>
        <w:t xml:space="preserve"> </w:t>
      </w:r>
      <w:r w:rsidRPr="00264F35">
        <w:rPr>
          <w:rFonts w:asciiTheme="minorHAnsi" w:hAnsiTheme="minorHAnsi"/>
          <w:sz w:val="22"/>
          <w:szCs w:val="22"/>
        </w:rPr>
        <w:t>coalition-building</w:t>
      </w:r>
      <w:r>
        <w:rPr>
          <w:rFonts w:asciiTheme="minorHAnsi" w:hAnsiTheme="minorHAnsi"/>
          <w:sz w:val="22"/>
          <w:szCs w:val="22"/>
        </w:rPr>
        <w:t xml:space="preserve"> initiative</w:t>
      </w:r>
      <w:r w:rsidR="00D15C08">
        <w:rPr>
          <w:rFonts w:asciiTheme="minorHAnsi" w:hAnsiTheme="minorHAnsi"/>
          <w:sz w:val="22"/>
          <w:szCs w:val="22"/>
        </w:rPr>
        <w:t>s, including</w:t>
      </w:r>
      <w:r w:rsidRPr="00264F35">
        <w:rPr>
          <w:rFonts w:asciiTheme="minorHAnsi" w:hAnsiTheme="minorHAnsi"/>
          <w:sz w:val="22"/>
          <w:szCs w:val="22"/>
        </w:rPr>
        <w:t xml:space="preserve"> the </w:t>
      </w:r>
      <w:r w:rsidRPr="00FC1556">
        <w:rPr>
          <w:rFonts w:asciiTheme="minorHAnsi" w:hAnsiTheme="minorHAnsi"/>
          <w:i/>
          <w:iCs/>
          <w:sz w:val="22"/>
          <w:szCs w:val="22"/>
        </w:rPr>
        <w:t>Collective Impact Forum</w:t>
      </w:r>
      <w:r w:rsidRPr="00264F35">
        <w:rPr>
          <w:rFonts w:asciiTheme="minorHAnsi" w:hAnsiTheme="minorHAnsi"/>
          <w:sz w:val="22"/>
          <w:szCs w:val="22"/>
        </w:rPr>
        <w:t xml:space="preserve">, </w:t>
      </w:r>
      <w:r w:rsidR="006510C8">
        <w:rPr>
          <w:rFonts w:asciiTheme="minorHAnsi" w:hAnsiTheme="minorHAnsi"/>
          <w:sz w:val="22"/>
          <w:szCs w:val="22"/>
        </w:rPr>
        <w:t xml:space="preserve">a </w:t>
      </w:r>
      <w:r w:rsidR="00B8731E">
        <w:rPr>
          <w:rFonts w:asciiTheme="minorHAnsi" w:hAnsiTheme="minorHAnsi"/>
          <w:sz w:val="22"/>
          <w:szCs w:val="22"/>
        </w:rPr>
        <w:t>consortium</w:t>
      </w:r>
      <w:r w:rsidR="006510C8">
        <w:rPr>
          <w:rFonts w:asciiTheme="minorHAnsi" w:hAnsiTheme="minorHAnsi"/>
          <w:sz w:val="22"/>
          <w:szCs w:val="22"/>
        </w:rPr>
        <w:t xml:space="preserve"> created to</w:t>
      </w:r>
      <w:r w:rsidR="006004E6">
        <w:rPr>
          <w:rFonts w:asciiTheme="minorHAnsi" w:hAnsiTheme="minorHAnsi"/>
          <w:sz w:val="22"/>
          <w:szCs w:val="22"/>
        </w:rPr>
        <w:t xml:space="preserve"> connect</w:t>
      </w:r>
      <w:r w:rsidRPr="00264F35">
        <w:rPr>
          <w:rFonts w:asciiTheme="minorHAnsi" w:hAnsiTheme="minorHAnsi"/>
          <w:sz w:val="22"/>
          <w:szCs w:val="22"/>
        </w:rPr>
        <w:t xml:space="preserve"> </w:t>
      </w:r>
      <w:r w:rsidR="00A54A82">
        <w:rPr>
          <w:rFonts w:asciiTheme="minorHAnsi" w:hAnsiTheme="minorHAnsi"/>
          <w:sz w:val="22"/>
          <w:szCs w:val="22"/>
        </w:rPr>
        <w:t xml:space="preserve">and convene </w:t>
      </w:r>
      <w:r w:rsidRPr="00264F35">
        <w:rPr>
          <w:rFonts w:asciiTheme="minorHAnsi" w:hAnsiTheme="minorHAnsi"/>
          <w:sz w:val="22"/>
          <w:szCs w:val="22"/>
        </w:rPr>
        <w:t xml:space="preserve">multiple </w:t>
      </w:r>
      <w:r w:rsidR="00C7168F">
        <w:rPr>
          <w:rFonts w:asciiTheme="minorHAnsi" w:hAnsiTheme="minorHAnsi"/>
          <w:sz w:val="22"/>
          <w:szCs w:val="22"/>
        </w:rPr>
        <w:t xml:space="preserve">corporate clients and non-governmental organizations (NGOs) </w:t>
      </w:r>
      <w:r w:rsidR="006004E6">
        <w:rPr>
          <w:rFonts w:asciiTheme="minorHAnsi" w:hAnsiTheme="minorHAnsi"/>
          <w:sz w:val="22"/>
          <w:szCs w:val="22"/>
        </w:rPr>
        <w:t xml:space="preserve">to </w:t>
      </w:r>
      <w:r w:rsidRPr="00264F35">
        <w:rPr>
          <w:rFonts w:asciiTheme="minorHAnsi" w:hAnsiTheme="minorHAnsi"/>
          <w:sz w:val="22"/>
          <w:szCs w:val="22"/>
        </w:rPr>
        <w:t xml:space="preserve">address complex </w:t>
      </w:r>
      <w:r w:rsidR="005B131D">
        <w:rPr>
          <w:rFonts w:asciiTheme="minorHAnsi" w:hAnsiTheme="minorHAnsi"/>
          <w:sz w:val="22"/>
          <w:szCs w:val="22"/>
        </w:rPr>
        <w:t xml:space="preserve">global, </w:t>
      </w:r>
      <w:r w:rsidRPr="00264F35">
        <w:rPr>
          <w:rFonts w:asciiTheme="minorHAnsi" w:hAnsiTheme="minorHAnsi"/>
          <w:sz w:val="22"/>
          <w:szCs w:val="22"/>
        </w:rPr>
        <w:t>social and environmental issues including public health</w:t>
      </w:r>
      <w:r w:rsidR="005B131D">
        <w:rPr>
          <w:rFonts w:asciiTheme="minorHAnsi" w:hAnsiTheme="minorHAnsi"/>
          <w:sz w:val="22"/>
          <w:szCs w:val="22"/>
        </w:rPr>
        <w:t xml:space="preserve"> crises</w:t>
      </w:r>
      <w:r w:rsidRPr="00264F35">
        <w:rPr>
          <w:rFonts w:asciiTheme="minorHAnsi" w:hAnsiTheme="minorHAnsi"/>
          <w:sz w:val="22"/>
          <w:szCs w:val="22"/>
        </w:rPr>
        <w:t>, education</w:t>
      </w:r>
      <w:r w:rsidR="005B131D">
        <w:rPr>
          <w:rFonts w:asciiTheme="minorHAnsi" w:hAnsiTheme="minorHAnsi"/>
          <w:sz w:val="22"/>
          <w:szCs w:val="22"/>
        </w:rPr>
        <w:t xml:space="preserve"> access</w:t>
      </w:r>
      <w:r w:rsidRPr="00264F35">
        <w:rPr>
          <w:rFonts w:asciiTheme="minorHAnsi" w:hAnsiTheme="minorHAnsi"/>
          <w:sz w:val="22"/>
          <w:szCs w:val="22"/>
        </w:rPr>
        <w:t xml:space="preserve">, and poverty alleviation. </w:t>
      </w:r>
    </w:p>
    <w:p w14:paraId="4D801B5F" w14:textId="14F9FD01" w:rsidR="000A4197" w:rsidRDefault="000A4197" w:rsidP="00CE5706">
      <w:pPr>
        <w:spacing w:after="143" w:line="259" w:lineRule="auto"/>
        <w:ind w:left="0" w:firstLine="0"/>
        <w:rPr>
          <w:rFonts w:asciiTheme="minorHAnsi" w:hAnsiTheme="minorHAnsi"/>
          <w:sz w:val="22"/>
          <w:szCs w:val="22"/>
        </w:rPr>
      </w:pPr>
    </w:p>
    <w:p w14:paraId="20BFD38F" w14:textId="77777777" w:rsidR="00245034" w:rsidRPr="001E6F17" w:rsidRDefault="00245034" w:rsidP="00CE5706">
      <w:pPr>
        <w:spacing w:after="143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14:paraId="12B2A600" w14:textId="7CDB6D59" w:rsidR="0047165D" w:rsidRPr="00264F35" w:rsidRDefault="00930BB3" w:rsidP="007E1AC0">
      <w:pPr>
        <w:pStyle w:val="Heading1"/>
        <w:ind w:left="0" w:firstLine="0"/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sz w:val="22"/>
          <w:szCs w:val="22"/>
        </w:rPr>
        <w:t>ADDITIONAL</w:t>
      </w:r>
      <w:r w:rsidR="0047165D" w:rsidRPr="00264F35">
        <w:rPr>
          <w:rFonts w:asciiTheme="minorHAnsi" w:hAnsiTheme="minorHAnsi"/>
          <w:sz w:val="22"/>
          <w:szCs w:val="22"/>
        </w:rPr>
        <w:t xml:space="preserve"> </w:t>
      </w:r>
      <w:r w:rsidRPr="00264F35">
        <w:rPr>
          <w:rFonts w:asciiTheme="minorHAnsi" w:hAnsiTheme="minorHAnsi"/>
          <w:sz w:val="22"/>
          <w:szCs w:val="22"/>
        </w:rPr>
        <w:t xml:space="preserve">WORK </w:t>
      </w:r>
      <w:r w:rsidR="0047165D" w:rsidRPr="00264F35">
        <w:rPr>
          <w:rFonts w:asciiTheme="minorHAnsi" w:hAnsiTheme="minorHAnsi"/>
          <w:sz w:val="22"/>
          <w:szCs w:val="22"/>
        </w:rPr>
        <w:t>EXPERIENCE</w:t>
      </w:r>
    </w:p>
    <w:p w14:paraId="6A9714E1" w14:textId="6C18BE14" w:rsidR="0047165D" w:rsidRPr="00264F35" w:rsidRDefault="0047165D" w:rsidP="0047165D">
      <w:pPr>
        <w:ind w:lef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264F35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08F57F" wp14:editId="0FBEE959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520815" cy="12065"/>
                <wp:effectExtent l="0" t="0" r="0" b="0"/>
                <wp:wrapNone/>
                <wp:docPr id="1742819781" name="Group 1742819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12065"/>
                          <a:chOff x="0" y="0"/>
                          <a:chExt cx="6553200" cy="12700"/>
                        </a:xfrm>
                      </wpg:grpSpPr>
                      <wps:wsp>
                        <wps:cNvPr id="1293156110" name="Shape 92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B5469" id="Group 1742819781" o:spid="_x0000_s1026" style="position:absolute;margin-left:0;margin-top:2.7pt;width:513.45pt;height:.95pt;z-index:251660288;mso-position-horizontal:left;mso-position-horizontal-relative:margin" coordsize="65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">
                <v:shape id="Shape 92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" path="m,l6553200,e" filled="f" strokecolor="silver" strokeweight="1pt">
                  <v:stroke miterlimit="83231f" joinstyle="miter"/>
                  <v:path arrowok="t" textboxrect="0,0,6553200,0"/>
                </v:shape>
                <w10:wrap anchorx="margin"/>
              </v:group>
            </w:pict>
          </mc:Fallback>
        </mc:AlternateContent>
      </w:r>
    </w:p>
    <w:p w14:paraId="0A387657" w14:textId="7DFE5686" w:rsidR="00707139" w:rsidRPr="00264F35" w:rsidRDefault="0012361C" w:rsidP="00707139">
      <w:pPr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b/>
          <w:bCs/>
          <w:sz w:val="22"/>
          <w:szCs w:val="22"/>
        </w:rPr>
        <w:t>H&amp;R Block Tax Services</w:t>
      </w:r>
      <w:r w:rsidRPr="00264F35">
        <w:rPr>
          <w:rFonts w:asciiTheme="minorHAnsi" w:hAnsiTheme="minorHAnsi"/>
          <w:sz w:val="22"/>
          <w:szCs w:val="22"/>
        </w:rPr>
        <w:t xml:space="preserve">: </w:t>
      </w:r>
      <w:r w:rsidR="00A5497D" w:rsidRPr="00C55EB7">
        <w:rPr>
          <w:rFonts w:asciiTheme="minorHAnsi" w:hAnsiTheme="minorHAnsi"/>
          <w:i/>
          <w:iCs/>
          <w:sz w:val="22"/>
          <w:szCs w:val="22"/>
        </w:rPr>
        <w:t>Vice President, Regional Marketing</w:t>
      </w:r>
      <w:r w:rsidR="00D46990" w:rsidRPr="00264F35">
        <w:rPr>
          <w:rFonts w:asciiTheme="minorHAnsi" w:hAnsiTheme="minorHAnsi"/>
          <w:sz w:val="22"/>
          <w:szCs w:val="22"/>
        </w:rPr>
        <w:t xml:space="preserve"> </w:t>
      </w:r>
      <w:r w:rsidR="000E15F1">
        <w:rPr>
          <w:rFonts w:asciiTheme="minorHAnsi" w:hAnsiTheme="minorHAnsi"/>
          <w:sz w:val="22"/>
          <w:szCs w:val="22"/>
        </w:rPr>
        <w:br/>
      </w:r>
      <w:r w:rsidR="00D46990" w:rsidRPr="00264F35">
        <w:rPr>
          <w:rFonts w:asciiTheme="minorHAnsi" w:hAnsiTheme="minorHAnsi"/>
          <w:sz w:val="22"/>
          <w:szCs w:val="22"/>
        </w:rPr>
        <w:t>Retail c</w:t>
      </w:r>
      <w:r w:rsidR="008D7902" w:rsidRPr="00264F35">
        <w:rPr>
          <w:rFonts w:asciiTheme="minorHAnsi" w:hAnsiTheme="minorHAnsi"/>
          <w:sz w:val="22"/>
          <w:szCs w:val="22"/>
        </w:rPr>
        <w:t>onsumer tax preparation and financial services.</w:t>
      </w:r>
    </w:p>
    <w:p w14:paraId="179DA000" w14:textId="77777777" w:rsidR="000E15F1" w:rsidRDefault="000E15F1" w:rsidP="00C55EB7">
      <w:pPr>
        <w:rPr>
          <w:rFonts w:asciiTheme="minorHAnsi" w:hAnsiTheme="minorHAnsi"/>
          <w:b/>
          <w:bCs/>
          <w:sz w:val="22"/>
          <w:szCs w:val="22"/>
        </w:rPr>
      </w:pPr>
    </w:p>
    <w:p w14:paraId="7C2708C5" w14:textId="5297762E" w:rsidR="0047165D" w:rsidRPr="00264F35" w:rsidRDefault="00BD1AFB" w:rsidP="00C55EB7">
      <w:pPr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b/>
          <w:bCs/>
          <w:sz w:val="22"/>
          <w:szCs w:val="22"/>
        </w:rPr>
        <w:t>On Call Marketing</w:t>
      </w:r>
      <w:r w:rsidR="00930BB3" w:rsidRPr="00264F35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D46990" w:rsidRPr="00C55EB7">
        <w:rPr>
          <w:rFonts w:asciiTheme="minorHAnsi" w:hAnsiTheme="minorHAnsi"/>
          <w:i/>
          <w:iCs/>
          <w:sz w:val="22"/>
          <w:szCs w:val="22"/>
        </w:rPr>
        <w:t>Founder</w:t>
      </w:r>
      <w:r w:rsidR="00D46990" w:rsidRPr="00264F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E15F1">
        <w:rPr>
          <w:rFonts w:asciiTheme="minorHAnsi" w:hAnsiTheme="minorHAnsi"/>
          <w:b/>
          <w:bCs/>
          <w:sz w:val="22"/>
          <w:szCs w:val="22"/>
        </w:rPr>
        <w:br/>
      </w:r>
      <w:r w:rsidR="00D46990" w:rsidRPr="00264F35">
        <w:rPr>
          <w:rFonts w:asciiTheme="minorHAnsi" w:hAnsiTheme="minorHAnsi"/>
          <w:sz w:val="22"/>
          <w:szCs w:val="22"/>
        </w:rPr>
        <w:t xml:space="preserve">Independent </w:t>
      </w:r>
      <w:r w:rsidR="00264F35" w:rsidRPr="00264F35">
        <w:rPr>
          <w:rFonts w:asciiTheme="minorHAnsi" w:hAnsiTheme="minorHAnsi"/>
          <w:sz w:val="22"/>
          <w:szCs w:val="22"/>
        </w:rPr>
        <w:t xml:space="preserve">marketing </w:t>
      </w:r>
      <w:r w:rsidR="00930BB3" w:rsidRPr="00264F35">
        <w:rPr>
          <w:rFonts w:asciiTheme="minorHAnsi" w:hAnsiTheme="minorHAnsi"/>
          <w:sz w:val="22"/>
          <w:szCs w:val="22"/>
        </w:rPr>
        <w:t xml:space="preserve">consulting </w:t>
      </w:r>
      <w:r w:rsidR="00D46990" w:rsidRPr="00264F35">
        <w:rPr>
          <w:rFonts w:asciiTheme="minorHAnsi" w:hAnsiTheme="minorHAnsi"/>
          <w:sz w:val="22"/>
          <w:szCs w:val="22"/>
        </w:rPr>
        <w:t xml:space="preserve">services </w:t>
      </w:r>
      <w:r w:rsidR="00930BB3" w:rsidRPr="00264F35">
        <w:rPr>
          <w:rFonts w:asciiTheme="minorHAnsi" w:hAnsiTheme="minorHAnsi"/>
          <w:sz w:val="22"/>
          <w:szCs w:val="22"/>
        </w:rPr>
        <w:t>for financial, consumer</w:t>
      </w:r>
      <w:r w:rsidR="00264F35" w:rsidRPr="00264F35">
        <w:rPr>
          <w:rFonts w:asciiTheme="minorHAnsi" w:hAnsiTheme="minorHAnsi"/>
          <w:sz w:val="22"/>
          <w:szCs w:val="22"/>
        </w:rPr>
        <w:t>, and media</w:t>
      </w:r>
      <w:r w:rsidR="00930BB3" w:rsidRPr="00264F35">
        <w:rPr>
          <w:rFonts w:asciiTheme="minorHAnsi" w:hAnsiTheme="minorHAnsi"/>
          <w:sz w:val="22"/>
          <w:szCs w:val="22"/>
        </w:rPr>
        <w:t xml:space="preserve"> </w:t>
      </w:r>
      <w:r w:rsidR="00D46990" w:rsidRPr="00264F35">
        <w:rPr>
          <w:rFonts w:asciiTheme="minorHAnsi" w:hAnsiTheme="minorHAnsi"/>
          <w:sz w:val="22"/>
          <w:szCs w:val="22"/>
        </w:rPr>
        <w:t>industries</w:t>
      </w:r>
      <w:r w:rsidR="008D7902" w:rsidRPr="00264F35">
        <w:rPr>
          <w:rFonts w:asciiTheme="minorHAnsi" w:hAnsiTheme="minorHAnsi"/>
          <w:sz w:val="22"/>
          <w:szCs w:val="22"/>
        </w:rPr>
        <w:t>.</w:t>
      </w:r>
    </w:p>
    <w:p w14:paraId="214A23D8" w14:textId="77777777" w:rsidR="00930BB3" w:rsidRDefault="00930BB3" w:rsidP="004A5C8D">
      <w:pPr>
        <w:pStyle w:val="Heading1"/>
        <w:ind w:left="-5" w:firstLine="0"/>
        <w:rPr>
          <w:rFonts w:asciiTheme="minorHAnsi" w:hAnsiTheme="minorHAnsi"/>
          <w:sz w:val="22"/>
          <w:szCs w:val="22"/>
        </w:rPr>
      </w:pPr>
    </w:p>
    <w:p w14:paraId="5A356EA1" w14:textId="77777777" w:rsidR="00445BE4" w:rsidRPr="00445BE4" w:rsidRDefault="00445BE4" w:rsidP="00445BE4"/>
    <w:p w14:paraId="1FCEFBF4" w14:textId="706985EC" w:rsidR="00AC2E3A" w:rsidRPr="00264F35" w:rsidRDefault="00AC2E3A" w:rsidP="00AC2E3A">
      <w:pPr>
        <w:pStyle w:val="Heading1"/>
        <w:ind w:left="-5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AFFILIATIONS</w:t>
      </w:r>
    </w:p>
    <w:p w14:paraId="62A48DDD" w14:textId="77777777" w:rsidR="00AC2E3A" w:rsidRPr="00264F35" w:rsidRDefault="00AC2E3A" w:rsidP="00AC2E3A">
      <w:pPr>
        <w:ind w:lef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264F35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E34966" wp14:editId="7383C064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520815" cy="12065"/>
                <wp:effectExtent l="0" t="0" r="0" b="0"/>
                <wp:wrapNone/>
                <wp:docPr id="1651007561" name="Group 1651007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12065"/>
                          <a:chOff x="0" y="0"/>
                          <a:chExt cx="6553200" cy="12700"/>
                        </a:xfrm>
                      </wpg:grpSpPr>
                      <wps:wsp>
                        <wps:cNvPr id="913431272" name="Shape 92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EE69A" id="Group 1651007561" o:spid="_x0000_s1026" style="position:absolute;margin-left:0;margin-top:2.7pt;width:513.45pt;height:.95pt;z-index:251662336;mso-position-horizontal:left;mso-position-horizontal-relative:margin" coordsize="65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">
                <v:shape id="Shape 92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" path="m,l6553200,e" filled="f" strokecolor="silver" strokeweight="1pt">
                  <v:stroke miterlimit="83231f" joinstyle="miter"/>
                  <v:path arrowok="t" textboxrect="0,0,6553200,0"/>
                </v:shape>
                <w10:wrap anchorx="margin"/>
              </v:group>
            </w:pict>
          </mc:Fallback>
        </mc:AlternateContent>
      </w:r>
    </w:p>
    <w:p w14:paraId="5ECB39E2" w14:textId="2A559281" w:rsidR="00AC2E3A" w:rsidRPr="00D14FA6" w:rsidRDefault="00D92C31" w:rsidP="001356DC">
      <w:pPr>
        <w:rPr>
          <w:rFonts w:ascii="Aptos" w:hAnsi="Aptos"/>
          <w:sz w:val="22"/>
          <w:szCs w:val="22"/>
        </w:rPr>
      </w:pPr>
      <w:r w:rsidRPr="00D14FA6">
        <w:rPr>
          <w:rFonts w:ascii="Aptos" w:hAnsi="Aptos"/>
          <w:sz w:val="22"/>
          <w:szCs w:val="22"/>
        </w:rPr>
        <w:t>Senior HR Leadership Network (SHRN)</w:t>
      </w:r>
    </w:p>
    <w:p w14:paraId="12BA992E" w14:textId="456DDAD6" w:rsidR="00D92C31" w:rsidRDefault="00D92C31" w:rsidP="001356DC">
      <w:pPr>
        <w:rPr>
          <w:rFonts w:ascii="Aptos" w:hAnsi="Aptos"/>
          <w:sz w:val="22"/>
          <w:szCs w:val="22"/>
        </w:rPr>
      </w:pPr>
      <w:r w:rsidRPr="00D14FA6">
        <w:rPr>
          <w:rFonts w:ascii="Aptos" w:hAnsi="Aptos"/>
          <w:sz w:val="22"/>
          <w:szCs w:val="22"/>
        </w:rPr>
        <w:t>Southern</w:t>
      </w:r>
      <w:r w:rsidR="00462D0A" w:rsidRPr="00D14FA6">
        <w:rPr>
          <w:rFonts w:ascii="Aptos" w:hAnsi="Aptos"/>
          <w:sz w:val="22"/>
          <w:szCs w:val="22"/>
        </w:rPr>
        <w:t xml:space="preserve"> Massachusetts HR Leaders (SMHR)</w:t>
      </w:r>
    </w:p>
    <w:p w14:paraId="1C4EAF8B" w14:textId="19FFE5FB" w:rsidR="00FC2D2A" w:rsidRPr="00D14FA6" w:rsidRDefault="00FC2D2A" w:rsidP="001356DC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Human Resources Leadership Forum (HRLF)</w:t>
      </w:r>
    </w:p>
    <w:p w14:paraId="68AD4313" w14:textId="77777777" w:rsidR="00AC2E3A" w:rsidRDefault="00AC2E3A" w:rsidP="001356DC"/>
    <w:p w14:paraId="4F93983E" w14:textId="77777777" w:rsidR="00445BE4" w:rsidRPr="001356DC" w:rsidRDefault="00445BE4" w:rsidP="001356DC"/>
    <w:p w14:paraId="039350BE" w14:textId="6B150ABF" w:rsidR="00F0211B" w:rsidRPr="00264F35" w:rsidRDefault="00000000" w:rsidP="004A5C8D">
      <w:pPr>
        <w:pStyle w:val="Heading1"/>
        <w:ind w:left="-5" w:firstLine="0"/>
        <w:rPr>
          <w:rFonts w:asciiTheme="minorHAnsi" w:hAnsiTheme="minorHAnsi"/>
          <w:sz w:val="22"/>
          <w:szCs w:val="22"/>
        </w:rPr>
      </w:pPr>
      <w:r w:rsidRPr="00264F35">
        <w:rPr>
          <w:rFonts w:asciiTheme="minorHAnsi" w:hAnsiTheme="minorHAnsi"/>
          <w:sz w:val="22"/>
          <w:szCs w:val="22"/>
        </w:rPr>
        <w:t>EDUCATION</w:t>
      </w:r>
    </w:p>
    <w:p w14:paraId="73A40156" w14:textId="77777777" w:rsidR="00441782" w:rsidRPr="00264F35" w:rsidRDefault="0043529C" w:rsidP="002D3687">
      <w:pPr>
        <w:ind w:lef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264F35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115822" wp14:editId="3981F5EC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520815" cy="12065"/>
                <wp:effectExtent l="0" t="0" r="0" b="0"/>
                <wp:wrapNone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12065"/>
                          <a:chOff x="0" y="0"/>
                          <a:chExt cx="6553200" cy="1270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A97FB" id="Group 1693" o:spid="_x0000_s1026" style="position:absolute;margin-left:0;margin-top:2.7pt;width:513.45pt;height:.95pt;z-index:251658240;mso-position-horizontal:left;mso-position-horizontal-relative:margin" coordsize="65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">
                <v:shape id="Shape 92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" path="m,l6553200,e" filled="f" strokecolor="silver" strokeweight="1pt">
                  <v:stroke miterlimit="83231f" joinstyle="miter"/>
                  <v:path arrowok="t" textboxrect="0,0,6553200,0"/>
                </v:shape>
                <w10:wrap anchorx="margin"/>
              </v:group>
            </w:pict>
          </mc:Fallback>
        </mc:AlternateContent>
      </w:r>
    </w:p>
    <w:p w14:paraId="145D1E0A" w14:textId="0ABF46A5" w:rsidR="00290CED" w:rsidRPr="00D14FA6" w:rsidRDefault="00000000" w:rsidP="002D3687">
      <w:pPr>
        <w:ind w:lef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264F35">
        <w:rPr>
          <w:rFonts w:asciiTheme="minorHAnsi" w:hAnsiTheme="minorHAnsi"/>
          <w:b/>
          <w:bCs/>
          <w:iCs/>
          <w:sz w:val="22"/>
          <w:szCs w:val="22"/>
        </w:rPr>
        <w:t>Boston University College of Communication</w:t>
      </w:r>
      <w:r w:rsidR="00375948" w:rsidRPr="00264F35">
        <w:rPr>
          <w:rFonts w:asciiTheme="minorHAnsi" w:hAnsiTheme="minorHAnsi"/>
          <w:b/>
          <w:bCs/>
          <w:iCs/>
          <w:sz w:val="22"/>
          <w:szCs w:val="22"/>
        </w:rPr>
        <w:t>s</w:t>
      </w:r>
      <w:r w:rsidR="00C8759F" w:rsidRPr="00264F35">
        <w:rPr>
          <w:rFonts w:asciiTheme="minorHAnsi" w:hAnsiTheme="minorHAnsi"/>
          <w:b/>
          <w:bCs/>
          <w:sz w:val="22"/>
          <w:szCs w:val="22"/>
        </w:rPr>
        <w:br/>
      </w:r>
      <w:r w:rsidRPr="00D14FA6">
        <w:rPr>
          <w:rFonts w:asciiTheme="minorHAnsi" w:hAnsiTheme="minorHAnsi"/>
          <w:iCs/>
          <w:sz w:val="22"/>
          <w:szCs w:val="22"/>
        </w:rPr>
        <w:t>Bachelor of Science</w:t>
      </w:r>
      <w:r w:rsidR="00CD5631" w:rsidRPr="00D14FA6">
        <w:rPr>
          <w:rFonts w:asciiTheme="minorHAnsi" w:hAnsiTheme="minorHAnsi"/>
          <w:iCs/>
          <w:sz w:val="22"/>
          <w:szCs w:val="22"/>
        </w:rPr>
        <w:t xml:space="preserve"> degree</w:t>
      </w:r>
      <w:r w:rsidR="00C8759F" w:rsidRPr="00D14FA6">
        <w:rPr>
          <w:rFonts w:asciiTheme="minorHAnsi" w:hAnsiTheme="minorHAnsi"/>
          <w:iCs/>
          <w:sz w:val="22"/>
          <w:szCs w:val="22"/>
        </w:rPr>
        <w:t xml:space="preserve"> in</w:t>
      </w:r>
      <w:r w:rsidRPr="00D14FA6">
        <w:rPr>
          <w:rFonts w:asciiTheme="minorHAnsi" w:hAnsiTheme="minorHAnsi"/>
          <w:iCs/>
          <w:sz w:val="22"/>
          <w:szCs w:val="22"/>
        </w:rPr>
        <w:t xml:space="preserve"> Journalism</w:t>
      </w:r>
    </w:p>
    <w:p w14:paraId="052C6355" w14:textId="77777777" w:rsidR="00707139" w:rsidRDefault="00707139" w:rsidP="00745D0A">
      <w:pPr>
        <w:spacing w:line="259" w:lineRule="auto"/>
        <w:ind w:left="0" w:right="14" w:firstLine="0"/>
        <w:rPr>
          <w:rFonts w:asciiTheme="minorHAnsi" w:hAnsiTheme="minorHAnsi"/>
          <w:sz w:val="22"/>
          <w:szCs w:val="22"/>
        </w:rPr>
      </w:pPr>
    </w:p>
    <w:p w14:paraId="1835EF54" w14:textId="77777777" w:rsidR="00445BE4" w:rsidRPr="00264F35" w:rsidRDefault="00445BE4" w:rsidP="00745D0A">
      <w:pPr>
        <w:spacing w:line="259" w:lineRule="auto"/>
        <w:ind w:left="0" w:right="14" w:firstLine="0"/>
        <w:rPr>
          <w:rFonts w:asciiTheme="minorHAnsi" w:hAnsiTheme="minorHAnsi"/>
          <w:sz w:val="22"/>
          <w:szCs w:val="22"/>
        </w:rPr>
      </w:pPr>
    </w:p>
    <w:p w14:paraId="61EB0B63" w14:textId="3D32A06A" w:rsidR="0019600D" w:rsidRPr="00264F35" w:rsidRDefault="008C4696" w:rsidP="00E16DA3">
      <w:pPr>
        <w:spacing w:after="0" w:line="259" w:lineRule="auto"/>
        <w:ind w:left="0" w:firstLine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64F35">
        <w:rPr>
          <w:rFonts w:asciiTheme="minorHAnsi" w:hAnsiTheme="minorHAnsi"/>
          <w:b/>
          <w:bCs/>
          <w:color w:val="auto"/>
          <w:sz w:val="22"/>
          <w:szCs w:val="22"/>
        </w:rPr>
        <w:t>TECHNOLOGY &amp; TOOLS</w:t>
      </w:r>
    </w:p>
    <w:p w14:paraId="385902BD" w14:textId="1222A096" w:rsidR="00E16DA3" w:rsidRPr="00264F35" w:rsidRDefault="00516C39" w:rsidP="00E16DA3">
      <w:pPr>
        <w:spacing w:after="0" w:line="259" w:lineRule="auto"/>
        <w:ind w:left="0" w:firstLine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64F35">
        <w:rPr>
          <w:rFonts w:asciiTheme="minorHAnsi" w:eastAsia="Calibri" w:hAnsiTheme="minorHAns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776844" wp14:editId="7EE7527A">
                <wp:simplePos x="0" y="0"/>
                <wp:positionH relativeFrom="margin">
                  <wp:align>left</wp:align>
                </wp:positionH>
                <wp:positionV relativeFrom="paragraph">
                  <wp:posOffset>19083</wp:posOffset>
                </wp:positionV>
                <wp:extent cx="6520815" cy="12065"/>
                <wp:effectExtent l="0" t="0" r="0" b="0"/>
                <wp:wrapNone/>
                <wp:docPr id="443548127" name="Group 443548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15" cy="12065"/>
                          <a:chOff x="0" y="0"/>
                          <a:chExt cx="6553200" cy="12700"/>
                        </a:xfrm>
                      </wpg:grpSpPr>
                      <wps:wsp>
                        <wps:cNvPr id="979752058" name="Shape 97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3D8C9" id="Group 443548127" o:spid="_x0000_s1026" style="position:absolute;margin-left:0;margin-top:1.5pt;width:513.45pt;height:.95pt;z-index:251656192;mso-position-horizontal:left;mso-position-horizontal-relative:margin" coordsize="655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">
                <v:shape id="Shape 97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" path="m,l6553200,e" filled="f" strokecolor="silver" strokeweight="1pt">
                  <v:stroke miterlimit="83231f" joinstyle="miter"/>
                  <v:path arrowok="t" textboxrect="0,0,6553200,0"/>
                </v:shape>
                <w10:wrap anchorx="margin"/>
              </v:group>
            </w:pict>
          </mc:Fallback>
        </mc:AlternateContent>
      </w:r>
    </w:p>
    <w:p w14:paraId="4384B01B" w14:textId="7B2A20A5" w:rsidR="008C4696" w:rsidRPr="00264F35" w:rsidRDefault="008C4696" w:rsidP="00E16DA3">
      <w:pPr>
        <w:pStyle w:val="ListParagraph"/>
        <w:numPr>
          <w:ilvl w:val="0"/>
          <w:numId w:val="5"/>
        </w:numPr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4F35">
        <w:rPr>
          <w:rFonts w:asciiTheme="minorHAnsi" w:hAnsiTheme="minorHAnsi" w:cstheme="minorHAnsi"/>
          <w:i/>
          <w:iCs/>
          <w:sz w:val="22"/>
          <w:szCs w:val="22"/>
        </w:rPr>
        <w:t>HRIS</w:t>
      </w:r>
      <w:r w:rsidRPr="00264F35">
        <w:rPr>
          <w:rFonts w:asciiTheme="minorHAnsi" w:hAnsiTheme="minorHAnsi" w:cstheme="minorHAnsi"/>
          <w:sz w:val="22"/>
          <w:szCs w:val="22"/>
        </w:rPr>
        <w:t>: Cornerstone, Oracle,</w:t>
      </w:r>
      <w:r w:rsidR="000B331C" w:rsidRPr="00264F35">
        <w:rPr>
          <w:rFonts w:asciiTheme="minorHAnsi" w:hAnsiTheme="minorHAnsi" w:cstheme="minorHAnsi"/>
          <w:sz w:val="22"/>
          <w:szCs w:val="22"/>
        </w:rPr>
        <w:t xml:space="preserve"> Taleo,</w:t>
      </w:r>
      <w:r w:rsidRPr="00264F35">
        <w:rPr>
          <w:rFonts w:asciiTheme="minorHAnsi" w:hAnsiTheme="minorHAnsi" w:cstheme="minorHAnsi"/>
          <w:sz w:val="22"/>
          <w:szCs w:val="22"/>
        </w:rPr>
        <w:t xml:space="preserve"> PeopleSoft </w:t>
      </w:r>
    </w:p>
    <w:p w14:paraId="199D8399" w14:textId="529D50B8" w:rsidR="00DA6E57" w:rsidRPr="00264F35" w:rsidRDefault="008C4696" w:rsidP="00E16DA3">
      <w:pPr>
        <w:pStyle w:val="ListParagraph"/>
        <w:numPr>
          <w:ilvl w:val="0"/>
          <w:numId w:val="5"/>
        </w:numPr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4F35">
        <w:rPr>
          <w:rFonts w:asciiTheme="minorHAnsi" w:hAnsiTheme="minorHAnsi" w:cstheme="minorHAnsi"/>
          <w:i/>
          <w:iCs/>
          <w:sz w:val="22"/>
          <w:szCs w:val="22"/>
        </w:rPr>
        <w:t>Data Analytics</w:t>
      </w:r>
      <w:r w:rsidRPr="00264F35">
        <w:rPr>
          <w:rFonts w:asciiTheme="minorHAnsi" w:hAnsiTheme="minorHAnsi" w:cstheme="minorHAnsi"/>
          <w:sz w:val="22"/>
          <w:szCs w:val="22"/>
        </w:rPr>
        <w:t>: Microsoft Power BI, SurveyMonkey,</w:t>
      </w:r>
      <w:r w:rsidR="005D4510" w:rsidRPr="00264F35">
        <w:rPr>
          <w:rFonts w:asciiTheme="minorHAnsi" w:hAnsiTheme="minorHAnsi" w:cstheme="minorHAnsi"/>
          <w:sz w:val="22"/>
          <w:szCs w:val="22"/>
        </w:rPr>
        <w:t xml:space="preserve"> Google Analytics</w:t>
      </w:r>
      <w:r w:rsidRPr="00264F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4CE61" w14:textId="55D0891C" w:rsidR="008C4696" w:rsidRPr="00264F35" w:rsidRDefault="00DA6E57" w:rsidP="00E16DA3">
      <w:pPr>
        <w:pStyle w:val="ListParagraph"/>
        <w:numPr>
          <w:ilvl w:val="0"/>
          <w:numId w:val="5"/>
        </w:numPr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4F35">
        <w:rPr>
          <w:rFonts w:asciiTheme="minorHAnsi" w:hAnsiTheme="minorHAnsi" w:cstheme="minorHAnsi"/>
          <w:i/>
          <w:iCs/>
          <w:sz w:val="22"/>
          <w:szCs w:val="22"/>
        </w:rPr>
        <w:t xml:space="preserve">Engagement </w:t>
      </w:r>
      <w:r w:rsidR="00C02150" w:rsidRPr="00264F35">
        <w:rPr>
          <w:rFonts w:asciiTheme="minorHAnsi" w:hAnsiTheme="minorHAnsi" w:cstheme="minorHAnsi"/>
          <w:i/>
          <w:iCs/>
          <w:sz w:val="22"/>
          <w:szCs w:val="22"/>
        </w:rPr>
        <w:t>Tools</w:t>
      </w:r>
      <w:r w:rsidRPr="00264F35">
        <w:rPr>
          <w:rFonts w:asciiTheme="minorHAnsi" w:hAnsiTheme="minorHAnsi" w:cstheme="minorHAnsi"/>
          <w:sz w:val="22"/>
          <w:szCs w:val="22"/>
        </w:rPr>
        <w:t xml:space="preserve">: </w:t>
      </w:r>
      <w:r w:rsidR="008C4696" w:rsidRPr="00264F35">
        <w:rPr>
          <w:rFonts w:asciiTheme="minorHAnsi" w:hAnsiTheme="minorHAnsi" w:cstheme="minorHAnsi"/>
          <w:sz w:val="22"/>
          <w:szCs w:val="22"/>
        </w:rPr>
        <w:t>Microsoft Forms, Formstack</w:t>
      </w:r>
      <w:r w:rsidRPr="00264F35">
        <w:rPr>
          <w:rFonts w:asciiTheme="minorHAnsi" w:hAnsiTheme="minorHAnsi" w:cstheme="minorHAnsi"/>
          <w:sz w:val="22"/>
          <w:szCs w:val="22"/>
        </w:rPr>
        <w:t>, ServiceNow</w:t>
      </w:r>
    </w:p>
    <w:p w14:paraId="3A4E3F86" w14:textId="77777777" w:rsidR="008C4696" w:rsidRPr="00264F35" w:rsidRDefault="008C4696" w:rsidP="00E16DA3">
      <w:pPr>
        <w:pStyle w:val="ListParagraph"/>
        <w:numPr>
          <w:ilvl w:val="0"/>
          <w:numId w:val="5"/>
        </w:numPr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4F35">
        <w:rPr>
          <w:rFonts w:asciiTheme="minorHAnsi" w:hAnsiTheme="minorHAnsi" w:cstheme="minorHAnsi"/>
          <w:i/>
          <w:iCs/>
          <w:sz w:val="22"/>
          <w:szCs w:val="22"/>
        </w:rPr>
        <w:t>Recruiting Platforms</w:t>
      </w:r>
      <w:r w:rsidRPr="00264F35">
        <w:rPr>
          <w:rFonts w:asciiTheme="minorHAnsi" w:hAnsiTheme="minorHAnsi" w:cstheme="minorHAnsi"/>
          <w:sz w:val="22"/>
          <w:szCs w:val="22"/>
        </w:rPr>
        <w:t>: LinkedIn, LinkedIn Recruiter, Handshake, Oracle</w:t>
      </w:r>
    </w:p>
    <w:p w14:paraId="66E7BAD0" w14:textId="77777777" w:rsidR="008C4696" w:rsidRPr="00264F35" w:rsidRDefault="008C4696" w:rsidP="00E16DA3">
      <w:pPr>
        <w:pStyle w:val="ListParagraph"/>
        <w:numPr>
          <w:ilvl w:val="0"/>
          <w:numId w:val="5"/>
        </w:numPr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4F35">
        <w:rPr>
          <w:rFonts w:asciiTheme="minorHAnsi" w:hAnsiTheme="minorHAnsi" w:cstheme="minorHAnsi"/>
          <w:i/>
          <w:iCs/>
          <w:sz w:val="22"/>
          <w:szCs w:val="22"/>
        </w:rPr>
        <w:t>Communication Tools</w:t>
      </w:r>
      <w:r w:rsidRPr="00264F35">
        <w:rPr>
          <w:rFonts w:asciiTheme="minorHAnsi" w:hAnsiTheme="minorHAnsi" w:cstheme="minorHAnsi"/>
          <w:sz w:val="22"/>
          <w:szCs w:val="22"/>
        </w:rPr>
        <w:t>: Constant Contact, MailChimp</w:t>
      </w:r>
    </w:p>
    <w:p w14:paraId="62F6B42C" w14:textId="133F051C" w:rsidR="008C4696" w:rsidRPr="00264F35" w:rsidRDefault="008C4696" w:rsidP="004A5C8D">
      <w:pPr>
        <w:pStyle w:val="ListParagraph"/>
        <w:numPr>
          <w:ilvl w:val="0"/>
          <w:numId w:val="5"/>
        </w:numPr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4F35">
        <w:rPr>
          <w:rFonts w:asciiTheme="minorHAnsi" w:hAnsiTheme="minorHAnsi" w:cstheme="minorHAnsi"/>
          <w:i/>
          <w:iCs/>
          <w:sz w:val="22"/>
          <w:szCs w:val="22"/>
        </w:rPr>
        <w:t>Web Content Management</w:t>
      </w:r>
      <w:r w:rsidR="00C54770" w:rsidRPr="00264F3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D4510" w:rsidRPr="00264F35">
        <w:rPr>
          <w:rFonts w:asciiTheme="minorHAnsi" w:hAnsiTheme="minorHAnsi" w:cstheme="minorHAnsi"/>
          <w:i/>
          <w:iCs/>
          <w:sz w:val="22"/>
          <w:szCs w:val="22"/>
        </w:rPr>
        <w:t>Systems</w:t>
      </w:r>
      <w:r w:rsidRPr="00264F35">
        <w:rPr>
          <w:rFonts w:asciiTheme="minorHAnsi" w:hAnsiTheme="minorHAnsi" w:cstheme="minorHAnsi"/>
          <w:sz w:val="22"/>
          <w:szCs w:val="22"/>
        </w:rPr>
        <w:t>: Drupal, WordPress, Google Analytics</w:t>
      </w:r>
    </w:p>
    <w:p w14:paraId="2D6AEA6E" w14:textId="77777777" w:rsidR="008C4696" w:rsidRPr="00264F35" w:rsidRDefault="008C4696" w:rsidP="004A5C8D">
      <w:pPr>
        <w:pStyle w:val="ListParagraph"/>
        <w:numPr>
          <w:ilvl w:val="0"/>
          <w:numId w:val="5"/>
        </w:numPr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64F35">
        <w:rPr>
          <w:rFonts w:asciiTheme="minorHAnsi" w:hAnsiTheme="minorHAnsi" w:cstheme="minorHAnsi"/>
          <w:i/>
          <w:iCs/>
          <w:sz w:val="22"/>
          <w:szCs w:val="22"/>
        </w:rPr>
        <w:t>Productivity Software</w:t>
      </w:r>
      <w:r w:rsidRPr="00264F35">
        <w:rPr>
          <w:rFonts w:asciiTheme="minorHAnsi" w:hAnsiTheme="minorHAnsi" w:cstheme="minorHAnsi"/>
          <w:sz w:val="22"/>
          <w:szCs w:val="22"/>
        </w:rPr>
        <w:t>: Microsoft Word, Excel, PowerPoint, Outlook, Teams, Zoom</w:t>
      </w:r>
    </w:p>
    <w:p w14:paraId="6DEE0367" w14:textId="77777777" w:rsidR="00707139" w:rsidRPr="00264F35" w:rsidRDefault="00707139" w:rsidP="00DE3182">
      <w:pPr>
        <w:spacing w:after="143" w:line="259" w:lineRule="auto"/>
        <w:ind w:left="0" w:firstLine="0"/>
        <w:rPr>
          <w:rFonts w:asciiTheme="minorHAnsi" w:hAnsiTheme="minorHAnsi"/>
          <w:color w:val="727272"/>
          <w:sz w:val="16"/>
          <w:szCs w:val="16"/>
        </w:rPr>
      </w:pPr>
    </w:p>
    <w:p w14:paraId="701EC98C" w14:textId="77777777" w:rsidR="00707139" w:rsidRPr="00264F35" w:rsidRDefault="00707139" w:rsidP="00745D0A">
      <w:pPr>
        <w:spacing w:after="143" w:line="259" w:lineRule="auto"/>
        <w:ind w:left="0" w:firstLine="0"/>
        <w:jc w:val="center"/>
        <w:rPr>
          <w:rFonts w:asciiTheme="minorHAnsi" w:hAnsiTheme="minorHAnsi"/>
          <w:color w:val="727272"/>
          <w:sz w:val="16"/>
          <w:szCs w:val="16"/>
        </w:rPr>
      </w:pPr>
    </w:p>
    <w:p w14:paraId="43A67CFC" w14:textId="77777777" w:rsidR="00707139" w:rsidRPr="00264F35" w:rsidRDefault="00707139" w:rsidP="00745D0A">
      <w:pPr>
        <w:spacing w:after="143" w:line="259" w:lineRule="auto"/>
        <w:ind w:left="0" w:firstLine="0"/>
        <w:jc w:val="center"/>
        <w:rPr>
          <w:rFonts w:asciiTheme="minorHAnsi" w:hAnsiTheme="minorHAnsi"/>
          <w:color w:val="727272"/>
          <w:sz w:val="16"/>
          <w:szCs w:val="16"/>
        </w:rPr>
      </w:pPr>
    </w:p>
    <w:p w14:paraId="3DEF5B56" w14:textId="77777777" w:rsidR="00445BE4" w:rsidRDefault="00445BE4" w:rsidP="00245034">
      <w:pPr>
        <w:spacing w:after="143" w:line="259" w:lineRule="auto"/>
        <w:ind w:left="0" w:firstLine="0"/>
        <w:rPr>
          <w:rFonts w:asciiTheme="minorHAnsi" w:hAnsiTheme="minorHAnsi"/>
          <w:color w:val="727272"/>
          <w:sz w:val="16"/>
          <w:szCs w:val="16"/>
        </w:rPr>
      </w:pPr>
    </w:p>
    <w:p w14:paraId="02754938" w14:textId="77777777" w:rsidR="00445BE4" w:rsidRDefault="00445BE4" w:rsidP="00745D0A">
      <w:pPr>
        <w:spacing w:after="143" w:line="259" w:lineRule="auto"/>
        <w:ind w:left="0" w:firstLine="0"/>
        <w:jc w:val="center"/>
        <w:rPr>
          <w:rFonts w:asciiTheme="minorHAnsi" w:hAnsiTheme="minorHAnsi"/>
          <w:color w:val="727272"/>
          <w:sz w:val="16"/>
          <w:szCs w:val="16"/>
        </w:rPr>
      </w:pPr>
    </w:p>
    <w:p w14:paraId="0CFC0FD5" w14:textId="77777777" w:rsidR="00445BE4" w:rsidRDefault="00445BE4" w:rsidP="00745D0A">
      <w:pPr>
        <w:spacing w:after="143" w:line="259" w:lineRule="auto"/>
        <w:ind w:left="0" w:firstLine="0"/>
        <w:jc w:val="center"/>
        <w:rPr>
          <w:rFonts w:asciiTheme="minorHAnsi" w:hAnsiTheme="minorHAnsi"/>
          <w:color w:val="727272"/>
          <w:sz w:val="16"/>
          <w:szCs w:val="16"/>
        </w:rPr>
      </w:pPr>
    </w:p>
    <w:p w14:paraId="143C2B73" w14:textId="77777777" w:rsidR="00445BE4" w:rsidRDefault="00445BE4" w:rsidP="00745D0A">
      <w:pPr>
        <w:spacing w:after="143" w:line="259" w:lineRule="auto"/>
        <w:ind w:left="0" w:firstLine="0"/>
        <w:jc w:val="center"/>
        <w:rPr>
          <w:rFonts w:asciiTheme="minorHAnsi" w:hAnsiTheme="minorHAnsi"/>
          <w:color w:val="727272"/>
          <w:sz w:val="16"/>
          <w:szCs w:val="16"/>
        </w:rPr>
      </w:pPr>
    </w:p>
    <w:p w14:paraId="2ADEA48C" w14:textId="5F7B3A62" w:rsidR="00F0211B" w:rsidRPr="00264F35" w:rsidRDefault="00000000" w:rsidP="00245034">
      <w:pPr>
        <w:spacing w:after="143" w:line="259" w:lineRule="auto"/>
        <w:ind w:left="0" w:firstLine="0"/>
        <w:jc w:val="center"/>
        <w:rPr>
          <w:rFonts w:asciiTheme="minorHAnsi" w:hAnsiTheme="minorHAnsi"/>
          <w:sz w:val="16"/>
          <w:szCs w:val="16"/>
        </w:rPr>
      </w:pPr>
      <w:r w:rsidRPr="00264F35">
        <w:rPr>
          <w:rFonts w:asciiTheme="minorHAnsi" w:hAnsiTheme="minorHAnsi"/>
          <w:color w:val="727272"/>
          <w:sz w:val="16"/>
          <w:szCs w:val="16"/>
        </w:rPr>
        <w:t xml:space="preserve">DANA YONCHAK - page </w:t>
      </w:r>
      <w:r w:rsidR="000A4197">
        <w:rPr>
          <w:rFonts w:asciiTheme="minorHAnsi" w:hAnsiTheme="minorHAnsi"/>
          <w:color w:val="727272"/>
          <w:sz w:val="16"/>
          <w:szCs w:val="16"/>
        </w:rPr>
        <w:t>3</w:t>
      </w:r>
      <w:r w:rsidRPr="00264F35">
        <w:rPr>
          <w:rFonts w:asciiTheme="minorHAnsi" w:hAnsiTheme="minorHAnsi"/>
          <w:color w:val="727272"/>
          <w:sz w:val="16"/>
          <w:szCs w:val="16"/>
        </w:rPr>
        <w:t xml:space="preserve"> of </w:t>
      </w:r>
      <w:r w:rsidR="000A4197">
        <w:rPr>
          <w:rFonts w:asciiTheme="minorHAnsi" w:hAnsiTheme="minorHAnsi"/>
          <w:color w:val="727272"/>
          <w:sz w:val="16"/>
          <w:szCs w:val="16"/>
        </w:rPr>
        <w:t>3</w:t>
      </w:r>
    </w:p>
    <w:sectPr w:rsidR="00F0211B" w:rsidRPr="00264F35" w:rsidSect="00F67D69">
      <w:pgSz w:w="12240" w:h="15840"/>
      <w:pgMar w:top="810" w:right="1011" w:bottom="10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812"/>
    <w:multiLevelType w:val="hybridMultilevel"/>
    <w:tmpl w:val="9894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3A20"/>
    <w:multiLevelType w:val="hybridMultilevel"/>
    <w:tmpl w:val="32FE8D7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02E6422"/>
    <w:multiLevelType w:val="hybridMultilevel"/>
    <w:tmpl w:val="57D4B12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4AD7505C"/>
    <w:multiLevelType w:val="hybridMultilevel"/>
    <w:tmpl w:val="72860BB8"/>
    <w:lvl w:ilvl="0" w:tplc="04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4F872DC"/>
    <w:multiLevelType w:val="hybridMultilevel"/>
    <w:tmpl w:val="C924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E4024"/>
    <w:multiLevelType w:val="hybridMultilevel"/>
    <w:tmpl w:val="269820F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D21523F"/>
    <w:multiLevelType w:val="hybridMultilevel"/>
    <w:tmpl w:val="0D02729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72C834B4"/>
    <w:multiLevelType w:val="hybridMultilevel"/>
    <w:tmpl w:val="EA8A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543989"/>
    <w:multiLevelType w:val="hybridMultilevel"/>
    <w:tmpl w:val="D2D01A5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F703825"/>
    <w:multiLevelType w:val="hybridMultilevel"/>
    <w:tmpl w:val="6234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6972">
    <w:abstractNumId w:val="5"/>
  </w:num>
  <w:num w:numId="2" w16cid:durableId="273829794">
    <w:abstractNumId w:val="3"/>
  </w:num>
  <w:num w:numId="3" w16cid:durableId="962812818">
    <w:abstractNumId w:val="1"/>
  </w:num>
  <w:num w:numId="4" w16cid:durableId="2026638302">
    <w:abstractNumId w:val="8"/>
  </w:num>
  <w:num w:numId="5" w16cid:durableId="1325664295">
    <w:abstractNumId w:val="7"/>
  </w:num>
  <w:num w:numId="6" w16cid:durableId="890000561">
    <w:abstractNumId w:val="4"/>
  </w:num>
  <w:num w:numId="7" w16cid:durableId="636297561">
    <w:abstractNumId w:val="9"/>
  </w:num>
  <w:num w:numId="8" w16cid:durableId="1880125343">
    <w:abstractNumId w:val="0"/>
  </w:num>
  <w:num w:numId="9" w16cid:durableId="1865484019">
    <w:abstractNumId w:val="2"/>
  </w:num>
  <w:num w:numId="10" w16cid:durableId="1246384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1B"/>
    <w:rsid w:val="00011043"/>
    <w:rsid w:val="00023A55"/>
    <w:rsid w:val="00031788"/>
    <w:rsid w:val="0003781E"/>
    <w:rsid w:val="00040C3E"/>
    <w:rsid w:val="00040F8F"/>
    <w:rsid w:val="000535F3"/>
    <w:rsid w:val="0006327B"/>
    <w:rsid w:val="00075743"/>
    <w:rsid w:val="000816C5"/>
    <w:rsid w:val="0008755A"/>
    <w:rsid w:val="000949AF"/>
    <w:rsid w:val="00095184"/>
    <w:rsid w:val="000A14C2"/>
    <w:rsid w:val="000A4197"/>
    <w:rsid w:val="000B331C"/>
    <w:rsid w:val="000C5462"/>
    <w:rsid w:val="000E15F1"/>
    <w:rsid w:val="000E440E"/>
    <w:rsid w:val="000F2E97"/>
    <w:rsid w:val="000F4939"/>
    <w:rsid w:val="00106ADD"/>
    <w:rsid w:val="00111B8E"/>
    <w:rsid w:val="00115708"/>
    <w:rsid w:val="0012361C"/>
    <w:rsid w:val="00134D06"/>
    <w:rsid w:val="001356DC"/>
    <w:rsid w:val="00135B49"/>
    <w:rsid w:val="001372EF"/>
    <w:rsid w:val="00144C07"/>
    <w:rsid w:val="00153222"/>
    <w:rsid w:val="0015440A"/>
    <w:rsid w:val="00166405"/>
    <w:rsid w:val="001716F9"/>
    <w:rsid w:val="00172C22"/>
    <w:rsid w:val="00191C90"/>
    <w:rsid w:val="0019600D"/>
    <w:rsid w:val="00197D3D"/>
    <w:rsid w:val="001A241B"/>
    <w:rsid w:val="001B034D"/>
    <w:rsid w:val="001B5935"/>
    <w:rsid w:val="001B74C3"/>
    <w:rsid w:val="001E0015"/>
    <w:rsid w:val="001E363C"/>
    <w:rsid w:val="001E5F6E"/>
    <w:rsid w:val="001E6F17"/>
    <w:rsid w:val="001E78C4"/>
    <w:rsid w:val="001F4467"/>
    <w:rsid w:val="001F607F"/>
    <w:rsid w:val="00201A9B"/>
    <w:rsid w:val="00210896"/>
    <w:rsid w:val="0022663A"/>
    <w:rsid w:val="00226A8F"/>
    <w:rsid w:val="002403BD"/>
    <w:rsid w:val="00242785"/>
    <w:rsid w:val="00245034"/>
    <w:rsid w:val="00245F90"/>
    <w:rsid w:val="00264A03"/>
    <w:rsid w:val="00264F35"/>
    <w:rsid w:val="00267E28"/>
    <w:rsid w:val="0027300E"/>
    <w:rsid w:val="00283C99"/>
    <w:rsid w:val="00284ED3"/>
    <w:rsid w:val="002859FA"/>
    <w:rsid w:val="00290CED"/>
    <w:rsid w:val="00290F00"/>
    <w:rsid w:val="002A1699"/>
    <w:rsid w:val="002A516A"/>
    <w:rsid w:val="002B530B"/>
    <w:rsid w:val="002B53A1"/>
    <w:rsid w:val="002B5A84"/>
    <w:rsid w:val="002B7AC6"/>
    <w:rsid w:val="002D3687"/>
    <w:rsid w:val="002E040A"/>
    <w:rsid w:val="002E4EAF"/>
    <w:rsid w:val="002F30B4"/>
    <w:rsid w:val="00302C2E"/>
    <w:rsid w:val="00312EC9"/>
    <w:rsid w:val="003140C7"/>
    <w:rsid w:val="00320812"/>
    <w:rsid w:val="00330E72"/>
    <w:rsid w:val="00331E42"/>
    <w:rsid w:val="003413AA"/>
    <w:rsid w:val="00341CCD"/>
    <w:rsid w:val="0034229C"/>
    <w:rsid w:val="0034358E"/>
    <w:rsid w:val="00345873"/>
    <w:rsid w:val="00351413"/>
    <w:rsid w:val="00354DA9"/>
    <w:rsid w:val="003561AD"/>
    <w:rsid w:val="0035705D"/>
    <w:rsid w:val="00362BCC"/>
    <w:rsid w:val="0036374C"/>
    <w:rsid w:val="00367991"/>
    <w:rsid w:val="0037449E"/>
    <w:rsid w:val="00375948"/>
    <w:rsid w:val="00380A05"/>
    <w:rsid w:val="00383E2D"/>
    <w:rsid w:val="00393525"/>
    <w:rsid w:val="00393D75"/>
    <w:rsid w:val="003A6352"/>
    <w:rsid w:val="003B1224"/>
    <w:rsid w:val="003B411F"/>
    <w:rsid w:val="003B4EAC"/>
    <w:rsid w:val="003C5BE3"/>
    <w:rsid w:val="003D04EC"/>
    <w:rsid w:val="003D63A2"/>
    <w:rsid w:val="003F7452"/>
    <w:rsid w:val="0040144C"/>
    <w:rsid w:val="00402C2D"/>
    <w:rsid w:val="00415288"/>
    <w:rsid w:val="004155D1"/>
    <w:rsid w:val="00430487"/>
    <w:rsid w:val="0043529C"/>
    <w:rsid w:val="004401C2"/>
    <w:rsid w:val="00441782"/>
    <w:rsid w:val="0044358D"/>
    <w:rsid w:val="00445BE4"/>
    <w:rsid w:val="00460E21"/>
    <w:rsid w:val="00462D0A"/>
    <w:rsid w:val="0047165D"/>
    <w:rsid w:val="00473B7B"/>
    <w:rsid w:val="00475D62"/>
    <w:rsid w:val="00476376"/>
    <w:rsid w:val="004824FF"/>
    <w:rsid w:val="00483202"/>
    <w:rsid w:val="004843AE"/>
    <w:rsid w:val="004847B5"/>
    <w:rsid w:val="004904A2"/>
    <w:rsid w:val="004A3BED"/>
    <w:rsid w:val="004A5C8D"/>
    <w:rsid w:val="004A68E9"/>
    <w:rsid w:val="004B4F29"/>
    <w:rsid w:val="004D0070"/>
    <w:rsid w:val="004D4479"/>
    <w:rsid w:val="004D5761"/>
    <w:rsid w:val="004F6BCE"/>
    <w:rsid w:val="00501FB6"/>
    <w:rsid w:val="00504306"/>
    <w:rsid w:val="005113A5"/>
    <w:rsid w:val="005162B0"/>
    <w:rsid w:val="00516C39"/>
    <w:rsid w:val="00517082"/>
    <w:rsid w:val="00520B15"/>
    <w:rsid w:val="00523378"/>
    <w:rsid w:val="0053559C"/>
    <w:rsid w:val="005501CA"/>
    <w:rsid w:val="0055365A"/>
    <w:rsid w:val="00557473"/>
    <w:rsid w:val="00562454"/>
    <w:rsid w:val="00565845"/>
    <w:rsid w:val="00565D6E"/>
    <w:rsid w:val="00567CD0"/>
    <w:rsid w:val="005738FC"/>
    <w:rsid w:val="0058547C"/>
    <w:rsid w:val="00586887"/>
    <w:rsid w:val="00590018"/>
    <w:rsid w:val="005909CD"/>
    <w:rsid w:val="00591DC9"/>
    <w:rsid w:val="005A0F9C"/>
    <w:rsid w:val="005B131D"/>
    <w:rsid w:val="005B5EF7"/>
    <w:rsid w:val="005B71E5"/>
    <w:rsid w:val="005C37D9"/>
    <w:rsid w:val="005C40F7"/>
    <w:rsid w:val="005C687B"/>
    <w:rsid w:val="005D4510"/>
    <w:rsid w:val="005E4DCF"/>
    <w:rsid w:val="005E611A"/>
    <w:rsid w:val="005E7D68"/>
    <w:rsid w:val="005F3286"/>
    <w:rsid w:val="005F5A14"/>
    <w:rsid w:val="006004E6"/>
    <w:rsid w:val="00624473"/>
    <w:rsid w:val="00636B2E"/>
    <w:rsid w:val="006510C8"/>
    <w:rsid w:val="00652E93"/>
    <w:rsid w:val="00667434"/>
    <w:rsid w:val="006751FC"/>
    <w:rsid w:val="006A00D5"/>
    <w:rsid w:val="006C0962"/>
    <w:rsid w:val="006C375F"/>
    <w:rsid w:val="006C5260"/>
    <w:rsid w:val="006D4515"/>
    <w:rsid w:val="006E2A77"/>
    <w:rsid w:val="006E2BBC"/>
    <w:rsid w:val="006E68FA"/>
    <w:rsid w:val="006F11E8"/>
    <w:rsid w:val="00707139"/>
    <w:rsid w:val="007109A0"/>
    <w:rsid w:val="007134C6"/>
    <w:rsid w:val="0071517D"/>
    <w:rsid w:val="00741E40"/>
    <w:rsid w:val="00744617"/>
    <w:rsid w:val="00745D0A"/>
    <w:rsid w:val="00786F4E"/>
    <w:rsid w:val="007871A0"/>
    <w:rsid w:val="00787E03"/>
    <w:rsid w:val="0079065D"/>
    <w:rsid w:val="007926F1"/>
    <w:rsid w:val="00795B06"/>
    <w:rsid w:val="007B0BB5"/>
    <w:rsid w:val="007B0D7B"/>
    <w:rsid w:val="007C0218"/>
    <w:rsid w:val="007E1AC0"/>
    <w:rsid w:val="007E223A"/>
    <w:rsid w:val="007F2105"/>
    <w:rsid w:val="007F2B6F"/>
    <w:rsid w:val="007F41CE"/>
    <w:rsid w:val="008016D2"/>
    <w:rsid w:val="00801F3C"/>
    <w:rsid w:val="00804BA2"/>
    <w:rsid w:val="008067C5"/>
    <w:rsid w:val="008116FC"/>
    <w:rsid w:val="00826375"/>
    <w:rsid w:val="008374A0"/>
    <w:rsid w:val="008376B8"/>
    <w:rsid w:val="00837D4E"/>
    <w:rsid w:val="0084415A"/>
    <w:rsid w:val="008631C8"/>
    <w:rsid w:val="0089756D"/>
    <w:rsid w:val="008A5D22"/>
    <w:rsid w:val="008A5DEE"/>
    <w:rsid w:val="008B1F6C"/>
    <w:rsid w:val="008C4696"/>
    <w:rsid w:val="008C778F"/>
    <w:rsid w:val="008D4468"/>
    <w:rsid w:val="008D7902"/>
    <w:rsid w:val="008F54CD"/>
    <w:rsid w:val="00906EC6"/>
    <w:rsid w:val="009209AB"/>
    <w:rsid w:val="00930BB3"/>
    <w:rsid w:val="00932436"/>
    <w:rsid w:val="009439B5"/>
    <w:rsid w:val="00944A9F"/>
    <w:rsid w:val="00947011"/>
    <w:rsid w:val="009567A9"/>
    <w:rsid w:val="00963555"/>
    <w:rsid w:val="00963EC4"/>
    <w:rsid w:val="00967D7D"/>
    <w:rsid w:val="00972725"/>
    <w:rsid w:val="00977819"/>
    <w:rsid w:val="00981CDD"/>
    <w:rsid w:val="009864C7"/>
    <w:rsid w:val="009952B8"/>
    <w:rsid w:val="00995D82"/>
    <w:rsid w:val="009A3C59"/>
    <w:rsid w:val="009B4545"/>
    <w:rsid w:val="009B79DA"/>
    <w:rsid w:val="009C4792"/>
    <w:rsid w:val="009D68EC"/>
    <w:rsid w:val="009E4CBE"/>
    <w:rsid w:val="009F1053"/>
    <w:rsid w:val="00A105B9"/>
    <w:rsid w:val="00A22040"/>
    <w:rsid w:val="00A220B0"/>
    <w:rsid w:val="00A2567D"/>
    <w:rsid w:val="00A3664E"/>
    <w:rsid w:val="00A37A45"/>
    <w:rsid w:val="00A44760"/>
    <w:rsid w:val="00A52BA1"/>
    <w:rsid w:val="00A5497D"/>
    <w:rsid w:val="00A54A82"/>
    <w:rsid w:val="00A67DBF"/>
    <w:rsid w:val="00A70745"/>
    <w:rsid w:val="00A74B82"/>
    <w:rsid w:val="00A77FA8"/>
    <w:rsid w:val="00A80470"/>
    <w:rsid w:val="00A87093"/>
    <w:rsid w:val="00A97CD3"/>
    <w:rsid w:val="00AA5D8B"/>
    <w:rsid w:val="00AB108C"/>
    <w:rsid w:val="00AB3C1A"/>
    <w:rsid w:val="00AB772A"/>
    <w:rsid w:val="00AC2E3A"/>
    <w:rsid w:val="00AC5765"/>
    <w:rsid w:val="00AD74F0"/>
    <w:rsid w:val="00AE7153"/>
    <w:rsid w:val="00AF1444"/>
    <w:rsid w:val="00B0114F"/>
    <w:rsid w:val="00B03610"/>
    <w:rsid w:val="00B06BCA"/>
    <w:rsid w:val="00B106FB"/>
    <w:rsid w:val="00B21472"/>
    <w:rsid w:val="00B335AC"/>
    <w:rsid w:val="00B40533"/>
    <w:rsid w:val="00B53441"/>
    <w:rsid w:val="00B60A2F"/>
    <w:rsid w:val="00B71142"/>
    <w:rsid w:val="00B75BA0"/>
    <w:rsid w:val="00B84BE3"/>
    <w:rsid w:val="00B8731E"/>
    <w:rsid w:val="00B96BEF"/>
    <w:rsid w:val="00B97BB0"/>
    <w:rsid w:val="00BC161F"/>
    <w:rsid w:val="00BC643D"/>
    <w:rsid w:val="00BD026F"/>
    <w:rsid w:val="00BD1AFB"/>
    <w:rsid w:val="00BE3CF0"/>
    <w:rsid w:val="00BF3122"/>
    <w:rsid w:val="00C001A4"/>
    <w:rsid w:val="00C0201A"/>
    <w:rsid w:val="00C02150"/>
    <w:rsid w:val="00C03EBB"/>
    <w:rsid w:val="00C150E6"/>
    <w:rsid w:val="00C21066"/>
    <w:rsid w:val="00C319D2"/>
    <w:rsid w:val="00C31EE5"/>
    <w:rsid w:val="00C320B1"/>
    <w:rsid w:val="00C33701"/>
    <w:rsid w:val="00C3372E"/>
    <w:rsid w:val="00C473C9"/>
    <w:rsid w:val="00C54770"/>
    <w:rsid w:val="00C55EB7"/>
    <w:rsid w:val="00C63076"/>
    <w:rsid w:val="00C7168F"/>
    <w:rsid w:val="00C81393"/>
    <w:rsid w:val="00C86563"/>
    <w:rsid w:val="00C87116"/>
    <w:rsid w:val="00C8759F"/>
    <w:rsid w:val="00C877EF"/>
    <w:rsid w:val="00C90FA4"/>
    <w:rsid w:val="00C96890"/>
    <w:rsid w:val="00CA58F8"/>
    <w:rsid w:val="00CB4640"/>
    <w:rsid w:val="00CC202A"/>
    <w:rsid w:val="00CC4A62"/>
    <w:rsid w:val="00CD3110"/>
    <w:rsid w:val="00CD5631"/>
    <w:rsid w:val="00CD65E8"/>
    <w:rsid w:val="00CD7934"/>
    <w:rsid w:val="00CE5706"/>
    <w:rsid w:val="00CF0084"/>
    <w:rsid w:val="00CF022A"/>
    <w:rsid w:val="00CF4CDC"/>
    <w:rsid w:val="00D012ED"/>
    <w:rsid w:val="00D01D2E"/>
    <w:rsid w:val="00D055BF"/>
    <w:rsid w:val="00D14FA6"/>
    <w:rsid w:val="00D15C08"/>
    <w:rsid w:val="00D221D7"/>
    <w:rsid w:val="00D25A26"/>
    <w:rsid w:val="00D368AA"/>
    <w:rsid w:val="00D41AE9"/>
    <w:rsid w:val="00D46990"/>
    <w:rsid w:val="00D6056C"/>
    <w:rsid w:val="00D6137C"/>
    <w:rsid w:val="00D63309"/>
    <w:rsid w:val="00D837F7"/>
    <w:rsid w:val="00D839A7"/>
    <w:rsid w:val="00D87002"/>
    <w:rsid w:val="00D9155D"/>
    <w:rsid w:val="00D92C31"/>
    <w:rsid w:val="00D962DA"/>
    <w:rsid w:val="00DA6E57"/>
    <w:rsid w:val="00DB1D44"/>
    <w:rsid w:val="00DB3DBC"/>
    <w:rsid w:val="00DB5740"/>
    <w:rsid w:val="00DB577D"/>
    <w:rsid w:val="00DB5841"/>
    <w:rsid w:val="00DE3182"/>
    <w:rsid w:val="00DF0B29"/>
    <w:rsid w:val="00DF3FBA"/>
    <w:rsid w:val="00E16DA3"/>
    <w:rsid w:val="00E31DE8"/>
    <w:rsid w:val="00E33080"/>
    <w:rsid w:val="00E33478"/>
    <w:rsid w:val="00E5040D"/>
    <w:rsid w:val="00E50F74"/>
    <w:rsid w:val="00E51176"/>
    <w:rsid w:val="00E5762F"/>
    <w:rsid w:val="00E57761"/>
    <w:rsid w:val="00E658C6"/>
    <w:rsid w:val="00E74713"/>
    <w:rsid w:val="00E86170"/>
    <w:rsid w:val="00E95A64"/>
    <w:rsid w:val="00EA64A4"/>
    <w:rsid w:val="00EB14EB"/>
    <w:rsid w:val="00EC3283"/>
    <w:rsid w:val="00EE2053"/>
    <w:rsid w:val="00EE2F1B"/>
    <w:rsid w:val="00EE5456"/>
    <w:rsid w:val="00EF7888"/>
    <w:rsid w:val="00F0211B"/>
    <w:rsid w:val="00F06C7F"/>
    <w:rsid w:val="00F07259"/>
    <w:rsid w:val="00F1066C"/>
    <w:rsid w:val="00F1225D"/>
    <w:rsid w:val="00F42365"/>
    <w:rsid w:val="00F67D69"/>
    <w:rsid w:val="00F870AA"/>
    <w:rsid w:val="00F90F1A"/>
    <w:rsid w:val="00FA0C11"/>
    <w:rsid w:val="00FA0E50"/>
    <w:rsid w:val="00FB2E4C"/>
    <w:rsid w:val="00FB6DB6"/>
    <w:rsid w:val="00FC1556"/>
    <w:rsid w:val="00FC2C96"/>
    <w:rsid w:val="00FC2D2A"/>
    <w:rsid w:val="00FD1CE3"/>
    <w:rsid w:val="00FE3776"/>
    <w:rsid w:val="00FE38F7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43B4"/>
  <w15:docId w15:val="{4CBAB0D3-2F33-4E5A-9398-90735A24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37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D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D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11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70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708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danayonch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Yonchak</dc:creator>
  <cp:keywords/>
  <cp:lastModifiedBy>Dana Yonchak</cp:lastModifiedBy>
  <cp:revision>96</cp:revision>
  <cp:lastPrinted>2025-04-02T19:21:00Z</cp:lastPrinted>
  <dcterms:created xsi:type="dcterms:W3CDTF">2025-05-30T19:46:00Z</dcterms:created>
  <dcterms:modified xsi:type="dcterms:W3CDTF">2025-06-04T18:51:00Z</dcterms:modified>
</cp:coreProperties>
</file>