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3AFC" w14:textId="6DE8F5FB" w:rsidR="00FD38E5" w:rsidRPr="00B07DD3" w:rsidRDefault="00312341" w:rsidP="00FD38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A92894">
        <w:rPr>
          <w:b/>
          <w:bCs/>
          <w:sz w:val="26"/>
          <w:szCs w:val="26"/>
        </w:rPr>
        <w:t xml:space="preserve"> </w:t>
      </w:r>
      <w:r w:rsidR="00EC02D4" w:rsidRPr="00B07DD3">
        <w:rPr>
          <w:b/>
          <w:bCs/>
          <w:sz w:val="26"/>
          <w:szCs w:val="26"/>
        </w:rPr>
        <w:t>THOMAS SCHOFIELD</w:t>
      </w:r>
    </w:p>
    <w:p w14:paraId="152DAE87" w14:textId="77777777" w:rsidR="00455F1B" w:rsidRPr="00EE75EA" w:rsidRDefault="00455F1B" w:rsidP="00FD38E5">
      <w:pPr>
        <w:jc w:val="center"/>
        <w:rPr>
          <w:b/>
          <w:bCs/>
          <w:sz w:val="20"/>
          <w:szCs w:val="20"/>
        </w:rPr>
      </w:pPr>
    </w:p>
    <w:p w14:paraId="302DE1C0" w14:textId="3E1A5F22" w:rsidR="00FD38E5" w:rsidRPr="00B07DD3" w:rsidRDefault="00FD38E5" w:rsidP="00D907F7">
      <w:pPr>
        <w:tabs>
          <w:tab w:val="right" w:pos="10800"/>
        </w:tabs>
        <w:rPr>
          <w:b/>
          <w:bCs/>
        </w:rPr>
      </w:pPr>
      <w:r w:rsidRPr="00B07DD3">
        <w:rPr>
          <w:b/>
          <w:bCs/>
        </w:rPr>
        <w:t>7</w:t>
      </w:r>
      <w:r w:rsidR="00FF19DA" w:rsidRPr="00B07DD3">
        <w:rPr>
          <w:b/>
          <w:bCs/>
        </w:rPr>
        <w:t>81</w:t>
      </w:r>
      <w:r w:rsidRPr="00B07DD3">
        <w:rPr>
          <w:b/>
          <w:bCs/>
        </w:rPr>
        <w:t xml:space="preserve">-223-0850 </w:t>
      </w:r>
      <w:r w:rsidR="006448D9" w:rsidRPr="00B07DD3">
        <w:rPr>
          <w:b/>
          <w:bCs/>
        </w:rPr>
        <w:tab/>
      </w:r>
      <w:r w:rsidRPr="00B07DD3">
        <w:rPr>
          <w:b/>
          <w:bCs/>
        </w:rPr>
        <w:t xml:space="preserve"> tjschofield3@gmail.com</w:t>
      </w:r>
    </w:p>
    <w:p w14:paraId="73E59DB2" w14:textId="258AEAD0" w:rsidR="00DF0C01" w:rsidRPr="00B07DD3" w:rsidRDefault="006448D9" w:rsidP="00A94044">
      <w:pPr>
        <w:pBdr>
          <w:bottom w:val="single" w:sz="4" w:space="1" w:color="auto"/>
        </w:pBdr>
        <w:tabs>
          <w:tab w:val="right" w:pos="10800"/>
        </w:tabs>
      </w:pPr>
      <w:r w:rsidRPr="00B07DD3">
        <w:rPr>
          <w:b/>
          <w:bCs/>
        </w:rPr>
        <w:t>Medfield, MA, 02052</w:t>
      </w:r>
      <w:r w:rsidR="00A94044" w:rsidRPr="00B07DD3">
        <w:rPr>
          <w:b/>
          <w:bCs/>
        </w:rPr>
        <w:tab/>
      </w:r>
      <w:r w:rsidRPr="00B07DD3">
        <w:rPr>
          <w:b/>
          <w:bCs/>
        </w:rPr>
        <w:t xml:space="preserve"> </w:t>
      </w:r>
      <w:r w:rsidR="00A94044" w:rsidRPr="00B07DD3">
        <w:rPr>
          <w:b/>
          <w:bCs/>
        </w:rPr>
        <w:t>linkedin.com/in/</w:t>
      </w:r>
      <w:proofErr w:type="spellStart"/>
      <w:r w:rsidR="00A94044" w:rsidRPr="00B07DD3">
        <w:rPr>
          <w:b/>
          <w:bCs/>
        </w:rPr>
        <w:t>t</w:t>
      </w:r>
      <w:r w:rsidR="00595FB2" w:rsidRPr="00B07DD3">
        <w:rPr>
          <w:b/>
          <w:bCs/>
        </w:rPr>
        <w:t>homas</w:t>
      </w:r>
      <w:proofErr w:type="spellEnd"/>
      <w:r w:rsidR="00595FB2" w:rsidRPr="00B07DD3">
        <w:rPr>
          <w:b/>
          <w:bCs/>
        </w:rPr>
        <w:t>-j</w:t>
      </w:r>
      <w:r w:rsidR="00A94044" w:rsidRPr="00B07DD3">
        <w:rPr>
          <w:b/>
          <w:bCs/>
        </w:rPr>
        <w:t>-schofield</w:t>
      </w:r>
    </w:p>
    <w:p w14:paraId="48AB9876" w14:textId="77777777" w:rsidR="00F6628C" w:rsidRPr="00020C73" w:rsidRDefault="00F6628C" w:rsidP="00D85668">
      <w:pPr>
        <w:rPr>
          <w:b/>
          <w:bCs/>
        </w:rPr>
      </w:pPr>
    </w:p>
    <w:p w14:paraId="397D58D6" w14:textId="72B9457C" w:rsidR="00FD38E5" w:rsidRPr="0014771B" w:rsidRDefault="00554CD7" w:rsidP="008766E4">
      <w:pPr>
        <w:jc w:val="center"/>
        <w:rPr>
          <w:b/>
          <w:bCs/>
          <w:sz w:val="24"/>
          <w:szCs w:val="24"/>
        </w:rPr>
      </w:pPr>
      <w:r w:rsidRPr="0014771B">
        <w:rPr>
          <w:b/>
          <w:bCs/>
          <w:sz w:val="24"/>
          <w:szCs w:val="24"/>
        </w:rPr>
        <w:t>H</w:t>
      </w:r>
      <w:r w:rsidR="00CE227E" w:rsidRPr="0014771B">
        <w:rPr>
          <w:b/>
          <w:bCs/>
          <w:sz w:val="24"/>
          <w:szCs w:val="24"/>
        </w:rPr>
        <w:t>uman Resources Executive</w:t>
      </w:r>
    </w:p>
    <w:p w14:paraId="01796C9C" w14:textId="77777777" w:rsidR="00DF0C01" w:rsidRPr="00BF2618" w:rsidRDefault="00DF0C01" w:rsidP="00FD38E5">
      <w:pPr>
        <w:rPr>
          <w:sz w:val="20"/>
          <w:szCs w:val="20"/>
        </w:rPr>
      </w:pPr>
    </w:p>
    <w:p w14:paraId="7DA6DC07" w14:textId="78CD7583" w:rsidR="00305C57" w:rsidRPr="009D4B4D" w:rsidRDefault="00F7227A" w:rsidP="00305C57">
      <w:pPr>
        <w:rPr>
          <w:color w:val="EE0000"/>
        </w:rPr>
      </w:pPr>
      <w:r>
        <w:t xml:space="preserve">Transformational </w:t>
      </w:r>
      <w:r w:rsidR="00FD38E5" w:rsidRPr="009D4B4D">
        <w:t xml:space="preserve">HR leader with </w:t>
      </w:r>
      <w:r w:rsidR="001B6070" w:rsidRPr="009D4B4D">
        <w:t xml:space="preserve">extensive </w:t>
      </w:r>
      <w:r w:rsidR="00A242D4" w:rsidRPr="009D4B4D">
        <w:t xml:space="preserve">experience </w:t>
      </w:r>
      <w:r w:rsidR="00BA4DFA" w:rsidRPr="009D4B4D">
        <w:t xml:space="preserve">in </w:t>
      </w:r>
      <w:r w:rsidR="00FD38E5" w:rsidRPr="009D4B4D">
        <w:t xml:space="preserve">Shared Services, HR Operations, and HR Technology. Proven record of driving operational excellence, implementing innovative </w:t>
      </w:r>
      <w:r w:rsidR="00A24762" w:rsidRPr="009D4B4D">
        <w:t xml:space="preserve">technical </w:t>
      </w:r>
      <w:r w:rsidR="00FD38E5" w:rsidRPr="009D4B4D">
        <w:t>HR solutions</w:t>
      </w:r>
      <w:r w:rsidR="0016798E">
        <w:t>,</w:t>
      </w:r>
      <w:r w:rsidR="00410C47" w:rsidRPr="009D4B4D">
        <w:t xml:space="preserve"> </w:t>
      </w:r>
      <w:r w:rsidR="00FD38E5" w:rsidRPr="009D4B4D">
        <w:t>leading cross</w:t>
      </w:r>
      <w:r w:rsidR="00BF3189" w:rsidRPr="009D4B4D">
        <w:t>-</w:t>
      </w:r>
      <w:r w:rsidR="00FD38E5" w:rsidRPr="009D4B4D">
        <w:t xml:space="preserve">functional </w:t>
      </w:r>
      <w:r w:rsidR="00554CD7" w:rsidRPr="009D4B4D">
        <w:t>teams</w:t>
      </w:r>
      <w:r w:rsidR="004A39CA" w:rsidRPr="009D4B4D">
        <w:t xml:space="preserve"> to </w:t>
      </w:r>
      <w:r w:rsidR="00F1121F" w:rsidRPr="009D4B4D">
        <w:t xml:space="preserve">solve complex problems </w:t>
      </w:r>
      <w:r w:rsidR="00FD38E5" w:rsidRPr="009D4B4D">
        <w:t>and enhanc</w:t>
      </w:r>
      <w:r w:rsidR="00E378DA">
        <w:t>ing</w:t>
      </w:r>
      <w:r w:rsidR="00FD38E5" w:rsidRPr="009D4B4D">
        <w:t xml:space="preserve"> </w:t>
      </w:r>
      <w:r w:rsidR="003432DF" w:rsidRPr="009D4B4D">
        <w:t xml:space="preserve">the </w:t>
      </w:r>
      <w:r w:rsidR="00D47C82" w:rsidRPr="009D4B4D">
        <w:t xml:space="preserve">employee </w:t>
      </w:r>
      <w:r w:rsidR="00FD38E5" w:rsidRPr="009D4B4D">
        <w:t xml:space="preserve">experience </w:t>
      </w:r>
      <w:r w:rsidR="00BE60C4">
        <w:t xml:space="preserve">at scale </w:t>
      </w:r>
      <w:r w:rsidR="008F49D2">
        <w:t>in a fast-paced</w:t>
      </w:r>
      <w:r w:rsidR="00400505">
        <w:t>, constantly evolving environment</w:t>
      </w:r>
      <w:r w:rsidR="00FD38E5" w:rsidRPr="00F7227A">
        <w:t>.</w:t>
      </w:r>
      <w:r w:rsidR="00D907F7" w:rsidRPr="009D4B4D">
        <w:t xml:space="preserve"> </w:t>
      </w:r>
      <w:r w:rsidR="00DF15F6" w:rsidRPr="009D4B4D">
        <w:t xml:space="preserve"> </w:t>
      </w:r>
      <w:r w:rsidR="00305C57" w:rsidRPr="009D4B4D">
        <w:t>A collaborative</w:t>
      </w:r>
      <w:r w:rsidR="00305C57">
        <w:t xml:space="preserve">, </w:t>
      </w:r>
      <w:r w:rsidR="00305C57" w:rsidRPr="009D4B4D">
        <w:t xml:space="preserve">transparent </w:t>
      </w:r>
      <w:r w:rsidR="00305C57">
        <w:t xml:space="preserve">and </w:t>
      </w:r>
      <w:r w:rsidR="00364D6C">
        <w:t>hands-on</w:t>
      </w:r>
      <w:r w:rsidR="00305C57">
        <w:t xml:space="preserve"> </w:t>
      </w:r>
      <w:r w:rsidR="00305C57" w:rsidRPr="009D4B4D">
        <w:t xml:space="preserve">leader </w:t>
      </w:r>
      <w:r w:rsidR="00305C57">
        <w:t>who connects the dots, remains calm under pressure and drives measurable business outcomes while inspiring and empowering high-performing teams.</w:t>
      </w:r>
      <w:r w:rsidR="00305C57" w:rsidRPr="009D4B4D">
        <w:t xml:space="preserve">  </w:t>
      </w:r>
    </w:p>
    <w:p w14:paraId="42F9A11E" w14:textId="77777777" w:rsidR="00305C57" w:rsidRPr="009D4B4D" w:rsidRDefault="00305C57" w:rsidP="00FD38E5">
      <w:pPr>
        <w:rPr>
          <w:color w:val="EE0000"/>
        </w:rPr>
      </w:pPr>
    </w:p>
    <w:p w14:paraId="18C5EDC6" w14:textId="76C0B5C8" w:rsidR="00FD38E5" w:rsidRPr="0014771B" w:rsidRDefault="001D76C8" w:rsidP="00882FD9">
      <w:pPr>
        <w:jc w:val="center"/>
      </w:pPr>
      <w:r w:rsidRPr="0014771B">
        <w:rPr>
          <w:b/>
          <w:bCs/>
          <w:sz w:val="24"/>
          <w:szCs w:val="24"/>
        </w:rPr>
        <w:t>C</w:t>
      </w:r>
      <w:r w:rsidR="00CE227E" w:rsidRPr="0014771B">
        <w:rPr>
          <w:b/>
          <w:bCs/>
          <w:sz w:val="24"/>
          <w:szCs w:val="24"/>
        </w:rPr>
        <w:t>ore Expertise</w:t>
      </w:r>
    </w:p>
    <w:p w14:paraId="6E91CEF8" w14:textId="77777777" w:rsidR="00A50CD8" w:rsidRPr="0014771B" w:rsidRDefault="00A50CD8" w:rsidP="00554CD7">
      <w:pPr>
        <w:jc w:val="center"/>
        <w:sectPr w:rsidR="00A50CD8" w:rsidRPr="0014771B" w:rsidSect="00325BE1">
          <w:headerReference w:type="default" r:id="rId7"/>
          <w:pgSz w:w="12240" w:h="15840"/>
          <w:pgMar w:top="1440" w:right="1080" w:bottom="1008" w:left="1080" w:header="720" w:footer="720" w:gutter="0"/>
          <w:cols w:space="720"/>
          <w:titlePg/>
          <w:docGrid w:linePitch="360"/>
        </w:sectPr>
      </w:pPr>
    </w:p>
    <w:p w14:paraId="34CA975B" w14:textId="77777777" w:rsidR="00E709B4" w:rsidRPr="00BF2618" w:rsidRDefault="00E709B4" w:rsidP="00C4251B">
      <w:pPr>
        <w:jc w:val="center"/>
        <w:rPr>
          <w:sz w:val="20"/>
          <w:szCs w:val="20"/>
        </w:rPr>
      </w:pPr>
    </w:p>
    <w:p w14:paraId="318B6907" w14:textId="470904E7" w:rsidR="00E709B4" w:rsidRPr="0014771B" w:rsidRDefault="00E709B4" w:rsidP="00E709B4">
      <w:pPr>
        <w:rPr>
          <w:b/>
          <w:bCs/>
        </w:rPr>
      </w:pPr>
      <w:r w:rsidRPr="0014771B">
        <w:rPr>
          <w:b/>
          <w:bCs/>
        </w:rPr>
        <w:t>Operational &amp; Technical:</w:t>
      </w:r>
      <w:r w:rsidRPr="0014771B">
        <w:t xml:space="preserve"> HR Technology, HR Operations, Process Improvement, Governance, Compliance, Risk Management, </w:t>
      </w:r>
      <w:r w:rsidR="0058440B">
        <w:t>Mergers and Acquisitions</w:t>
      </w:r>
      <w:r w:rsidR="00063C04">
        <w:t>.</w:t>
      </w:r>
      <w:r w:rsidRPr="0014771B">
        <w:br/>
      </w:r>
    </w:p>
    <w:p w14:paraId="35201064" w14:textId="77AE31F4" w:rsidR="00E709B4" w:rsidRPr="0014771B" w:rsidRDefault="00E709B4" w:rsidP="00E709B4">
      <w:r w:rsidRPr="0014771B">
        <w:rPr>
          <w:b/>
          <w:bCs/>
        </w:rPr>
        <w:t>Leadership &amp; Strategy:</w:t>
      </w:r>
      <w:r w:rsidRPr="0014771B">
        <w:t xml:space="preserve"> Team Leadership, Change Management, Strategy </w:t>
      </w:r>
      <w:r w:rsidR="001E2377" w:rsidRPr="0014771B">
        <w:t xml:space="preserve">and </w:t>
      </w:r>
      <w:r w:rsidRPr="0014771B">
        <w:t xml:space="preserve">Execution, Trusted </w:t>
      </w:r>
      <w:r w:rsidR="001E2377" w:rsidRPr="0014771B">
        <w:t xml:space="preserve">Partner and </w:t>
      </w:r>
      <w:r w:rsidRPr="0014771B">
        <w:t>Advisor, Empowering Individuals</w:t>
      </w:r>
      <w:r w:rsidR="00063C04">
        <w:t>.</w:t>
      </w:r>
    </w:p>
    <w:p w14:paraId="0D1B82C0" w14:textId="77777777" w:rsidR="00E709B4" w:rsidRPr="00D95570" w:rsidRDefault="00E709B4" w:rsidP="00E709B4">
      <w:pPr>
        <w:rPr>
          <w:rFonts w:ascii="Arial" w:hAnsi="Arial" w:cs="Arial"/>
        </w:rPr>
      </w:pPr>
    </w:p>
    <w:p w14:paraId="5CFAE6E8" w14:textId="5EC265D5" w:rsidR="00C4251B" w:rsidRPr="0014771B" w:rsidRDefault="00AB6AFC" w:rsidP="00C4251B">
      <w:pPr>
        <w:jc w:val="center"/>
      </w:pPr>
      <w:r w:rsidRPr="0014771B">
        <w:rPr>
          <w:b/>
          <w:bCs/>
          <w:sz w:val="24"/>
          <w:szCs w:val="24"/>
        </w:rPr>
        <w:t>S</w:t>
      </w:r>
      <w:r w:rsidR="000C53EA" w:rsidRPr="0014771B">
        <w:rPr>
          <w:b/>
          <w:bCs/>
          <w:sz w:val="24"/>
          <w:szCs w:val="24"/>
        </w:rPr>
        <w:t xml:space="preserve">elect </w:t>
      </w:r>
      <w:r w:rsidR="00C4251B" w:rsidRPr="0014771B">
        <w:rPr>
          <w:b/>
          <w:bCs/>
          <w:sz w:val="24"/>
          <w:szCs w:val="24"/>
        </w:rPr>
        <w:t>A</w:t>
      </w:r>
      <w:r w:rsidR="000C53EA" w:rsidRPr="0014771B">
        <w:rPr>
          <w:b/>
          <w:bCs/>
          <w:sz w:val="24"/>
          <w:szCs w:val="24"/>
        </w:rPr>
        <w:t>ccomplishments</w:t>
      </w:r>
    </w:p>
    <w:p w14:paraId="22142E6C" w14:textId="67121F4C" w:rsidR="00FA3CE1" w:rsidRPr="003A6694" w:rsidRDefault="00F91324" w:rsidP="00C4251B">
      <w:pPr>
        <w:rPr>
          <w:color w:val="EE0000"/>
          <w:sz w:val="20"/>
          <w:szCs w:val="20"/>
        </w:rPr>
      </w:pPr>
      <w:r w:rsidRPr="0014771B">
        <w:rPr>
          <w:color w:val="EE0000"/>
        </w:rPr>
        <w:t xml:space="preserve"> </w:t>
      </w:r>
    </w:p>
    <w:p w14:paraId="71F31C13" w14:textId="237580CD" w:rsidR="00FA3CE1" w:rsidRPr="0014771B" w:rsidRDefault="00813764" w:rsidP="00D315FC">
      <w:pPr>
        <w:spacing w:after="160" w:line="278" w:lineRule="auto"/>
      </w:pPr>
      <w:r>
        <w:rPr>
          <w:b/>
          <w:bCs/>
        </w:rPr>
        <w:t xml:space="preserve">Technology </w:t>
      </w:r>
      <w:r w:rsidR="00FA3CE1" w:rsidRPr="0014771B">
        <w:rPr>
          <w:b/>
          <w:bCs/>
        </w:rPr>
        <w:t>Transformation</w:t>
      </w:r>
      <w:r w:rsidR="0076594A">
        <w:rPr>
          <w:b/>
          <w:bCs/>
        </w:rPr>
        <w:t xml:space="preserve"> </w:t>
      </w:r>
      <w:r w:rsidR="00FA3CE1" w:rsidRPr="0014771B">
        <w:t xml:space="preserve">– </w:t>
      </w:r>
      <w:r>
        <w:t>Sponsored and l</w:t>
      </w:r>
      <w:r w:rsidR="00FA3CE1" w:rsidRPr="0014771B">
        <w:t xml:space="preserve">ed the enterprise-wide </w:t>
      </w:r>
      <w:r>
        <w:t xml:space="preserve">modernization of HR technology with the </w:t>
      </w:r>
      <w:r w:rsidR="00FA3CE1" w:rsidRPr="0014771B">
        <w:t>implementation Workday HCM</w:t>
      </w:r>
      <w:r>
        <w:t xml:space="preserve">, </w:t>
      </w:r>
      <w:r w:rsidR="00FA3CE1" w:rsidRPr="0014771B">
        <w:t xml:space="preserve">ServiceNow </w:t>
      </w:r>
      <w:r>
        <w:t xml:space="preserve">and SABA Learning </w:t>
      </w:r>
      <w:r w:rsidR="00962158" w:rsidRPr="0014771B">
        <w:t>for 320,0</w:t>
      </w:r>
      <w:r w:rsidR="005535CD">
        <w:t>0</w:t>
      </w:r>
      <w:r w:rsidR="00962158" w:rsidRPr="0014771B">
        <w:t>0 employees</w:t>
      </w:r>
      <w:r w:rsidR="00210765" w:rsidRPr="0014771B">
        <w:t xml:space="preserve">. </w:t>
      </w:r>
      <w:r w:rsidR="00962158" w:rsidRPr="0014771B">
        <w:t xml:space="preserve"> </w:t>
      </w:r>
    </w:p>
    <w:p w14:paraId="1688FA65" w14:textId="7D70496D" w:rsidR="00FA3CE1" w:rsidRPr="0014771B" w:rsidRDefault="00FA3CE1" w:rsidP="00D315FC">
      <w:pPr>
        <w:spacing w:after="160" w:line="278" w:lineRule="auto"/>
      </w:pPr>
      <w:r w:rsidRPr="0014771B">
        <w:rPr>
          <w:b/>
          <w:bCs/>
        </w:rPr>
        <w:t xml:space="preserve">Operational </w:t>
      </w:r>
      <w:r w:rsidR="004E25F2">
        <w:rPr>
          <w:b/>
          <w:bCs/>
        </w:rPr>
        <w:t>I</w:t>
      </w:r>
      <w:r w:rsidR="004909DF">
        <w:rPr>
          <w:b/>
          <w:bCs/>
        </w:rPr>
        <w:t xml:space="preserve">ntegration </w:t>
      </w:r>
      <w:r w:rsidRPr="0014771B">
        <w:t xml:space="preserve">– Led the integration of CVS and Aetna’s Shared Services functions, </w:t>
      </w:r>
      <w:r w:rsidR="00C67F5E" w:rsidRPr="0014771B">
        <w:t xml:space="preserve">creating a </w:t>
      </w:r>
      <w:r w:rsidR="00203AA5" w:rsidRPr="0014771B">
        <w:t xml:space="preserve">single operating model and technology stack. </w:t>
      </w:r>
    </w:p>
    <w:p w14:paraId="1FFAA0FA" w14:textId="7F636D95" w:rsidR="00FA3CE1" w:rsidRPr="0014771B" w:rsidRDefault="00FA3CE1" w:rsidP="00D315FC">
      <w:pPr>
        <w:spacing w:after="160" w:line="278" w:lineRule="auto"/>
      </w:pPr>
      <w:r w:rsidRPr="0014771B">
        <w:rPr>
          <w:b/>
          <w:bCs/>
        </w:rPr>
        <w:t>Change Management</w:t>
      </w:r>
      <w:r w:rsidRPr="0014771B">
        <w:t xml:space="preserve"> – </w:t>
      </w:r>
      <w:r w:rsidR="00A7025B" w:rsidRPr="0014771B">
        <w:t>Led the transition of 14</w:t>
      </w:r>
      <w:r w:rsidR="00C11DEB" w:rsidRPr="0014771B">
        <w:t xml:space="preserve">6,000 employees from a weekly to biweekly </w:t>
      </w:r>
      <w:r w:rsidR="00D46600" w:rsidRPr="0014771B">
        <w:t xml:space="preserve">pay </w:t>
      </w:r>
      <w:r w:rsidR="000C59A4" w:rsidRPr="0014771B">
        <w:t>cycle</w:t>
      </w:r>
      <w:r w:rsidR="00540C85" w:rsidRPr="0014771B">
        <w:t xml:space="preserve"> with minimal disruption and </w:t>
      </w:r>
      <w:r w:rsidR="00365092">
        <w:t xml:space="preserve">delivering </w:t>
      </w:r>
      <w:r w:rsidR="00BE7CCF" w:rsidRPr="0014771B">
        <w:t xml:space="preserve">$3M </w:t>
      </w:r>
      <w:r w:rsidR="001F29D5">
        <w:t xml:space="preserve">in </w:t>
      </w:r>
      <w:r w:rsidR="00BE7CCF" w:rsidRPr="0014771B">
        <w:t xml:space="preserve">annual savings.  </w:t>
      </w:r>
    </w:p>
    <w:p w14:paraId="4CA49C66" w14:textId="1280106E" w:rsidR="00063C04" w:rsidRDefault="00FA3CE1" w:rsidP="00D95570">
      <w:pPr>
        <w:spacing w:line="278" w:lineRule="auto"/>
      </w:pPr>
      <w:r w:rsidRPr="0014771B">
        <w:rPr>
          <w:b/>
          <w:bCs/>
        </w:rPr>
        <w:t>Team Leadership</w:t>
      </w:r>
      <w:r w:rsidRPr="0014771B">
        <w:t xml:space="preserve"> – </w:t>
      </w:r>
      <w:r w:rsidR="00D63001" w:rsidRPr="0014771B">
        <w:t>Built and d</w:t>
      </w:r>
      <w:r w:rsidRPr="0014771B">
        <w:t xml:space="preserve">eveloped high-performing HR </w:t>
      </w:r>
      <w:r w:rsidR="00F668F1">
        <w:t>O</w:t>
      </w:r>
      <w:r w:rsidRPr="0014771B">
        <w:t xml:space="preserve">perations, </w:t>
      </w:r>
      <w:r w:rsidR="00F668F1">
        <w:t>P</w:t>
      </w:r>
      <w:r w:rsidRPr="0014771B">
        <w:t xml:space="preserve">roject </w:t>
      </w:r>
      <w:r w:rsidR="00F668F1">
        <w:t>M</w:t>
      </w:r>
      <w:r w:rsidRPr="0014771B">
        <w:t xml:space="preserve">anagement, and </w:t>
      </w:r>
      <w:r w:rsidR="00396050" w:rsidRPr="0014771B">
        <w:t xml:space="preserve">HR </w:t>
      </w:r>
      <w:r w:rsidR="00F668F1">
        <w:t>T</w:t>
      </w:r>
      <w:r w:rsidRPr="0014771B">
        <w:t xml:space="preserve">echnology </w:t>
      </w:r>
      <w:r w:rsidR="002579E0">
        <w:t xml:space="preserve">teams </w:t>
      </w:r>
      <w:r w:rsidR="00D85645" w:rsidRPr="0014771B">
        <w:t xml:space="preserve">by empowering employees, </w:t>
      </w:r>
      <w:r w:rsidRPr="0014771B">
        <w:t>ensuring clarity of roles, strong accountability</w:t>
      </w:r>
      <w:r w:rsidR="007F17B8" w:rsidRPr="0014771B">
        <w:t>,</w:t>
      </w:r>
      <w:r w:rsidRPr="0014771B">
        <w:t xml:space="preserve"> and </w:t>
      </w:r>
      <w:r w:rsidR="006755EC" w:rsidRPr="0014771B">
        <w:t>open</w:t>
      </w:r>
      <w:r w:rsidR="008F01B6" w:rsidRPr="0014771B">
        <w:t xml:space="preserve"> comm</w:t>
      </w:r>
      <w:r w:rsidR="00A34B36" w:rsidRPr="0014771B">
        <w:t>unications</w:t>
      </w:r>
      <w:r w:rsidRPr="0014771B">
        <w:t>.</w:t>
      </w:r>
    </w:p>
    <w:p w14:paraId="513E68A3" w14:textId="77777777" w:rsidR="00D95570" w:rsidRDefault="00D95570" w:rsidP="00D95570">
      <w:pPr>
        <w:spacing w:line="278" w:lineRule="auto"/>
      </w:pPr>
    </w:p>
    <w:p w14:paraId="2CCC7EFE" w14:textId="54409518" w:rsidR="00FD38E5" w:rsidRPr="0014771B" w:rsidRDefault="006448D9" w:rsidP="00D95570">
      <w:pPr>
        <w:spacing w:line="278" w:lineRule="auto"/>
        <w:jc w:val="center"/>
        <w:rPr>
          <w:b/>
          <w:bCs/>
          <w:sz w:val="24"/>
          <w:szCs w:val="24"/>
        </w:rPr>
      </w:pPr>
      <w:r w:rsidRPr="0014771B">
        <w:rPr>
          <w:b/>
          <w:bCs/>
          <w:sz w:val="24"/>
          <w:szCs w:val="24"/>
        </w:rPr>
        <w:t>E</w:t>
      </w:r>
      <w:r w:rsidR="0014771B" w:rsidRPr="0014771B">
        <w:rPr>
          <w:b/>
          <w:bCs/>
          <w:sz w:val="24"/>
          <w:szCs w:val="24"/>
        </w:rPr>
        <w:t>xperience</w:t>
      </w:r>
    </w:p>
    <w:p w14:paraId="31FE4193" w14:textId="4059D476" w:rsidR="00DF0C01" w:rsidRPr="00BF2618" w:rsidRDefault="00DF0C01" w:rsidP="00FD38E5">
      <w:pPr>
        <w:rPr>
          <w:sz w:val="20"/>
          <w:szCs w:val="20"/>
        </w:rPr>
      </w:pPr>
    </w:p>
    <w:p w14:paraId="6D1A6843" w14:textId="4329B0FD" w:rsidR="00277AC1" w:rsidRDefault="008E00D5" w:rsidP="00F9544E">
      <w:pPr>
        <w:tabs>
          <w:tab w:val="right" w:pos="10800"/>
        </w:tabs>
        <w:rPr>
          <w:b/>
          <w:bCs/>
        </w:rPr>
      </w:pPr>
      <w:r w:rsidRPr="0014771B">
        <w:rPr>
          <w:b/>
          <w:bCs/>
        </w:rPr>
        <w:t>CVS H</w:t>
      </w:r>
      <w:r w:rsidR="00C83A1D">
        <w:rPr>
          <w:b/>
          <w:bCs/>
        </w:rPr>
        <w:t>ealth</w:t>
      </w:r>
      <w:r w:rsidRPr="0014771B">
        <w:rPr>
          <w:b/>
          <w:bCs/>
        </w:rPr>
        <w:t xml:space="preserve">, </w:t>
      </w:r>
      <w:r w:rsidR="00FD38E5" w:rsidRPr="0014771B">
        <w:rPr>
          <w:b/>
          <w:bCs/>
        </w:rPr>
        <w:t>Woonsocket, RI</w:t>
      </w:r>
      <w:r w:rsidR="00DF0C01" w:rsidRPr="0014771B">
        <w:rPr>
          <w:b/>
          <w:bCs/>
        </w:rPr>
        <w:tab/>
      </w:r>
    </w:p>
    <w:p w14:paraId="0891071E" w14:textId="23E396BC" w:rsidR="00FD38E5" w:rsidRPr="00277AC1" w:rsidRDefault="00F9544E" w:rsidP="00F9544E">
      <w:pPr>
        <w:tabs>
          <w:tab w:val="right" w:pos="10800"/>
        </w:tabs>
      </w:pPr>
      <w:r w:rsidRPr="00277AC1">
        <w:t xml:space="preserve">November </w:t>
      </w:r>
      <w:r w:rsidR="000B0EC3" w:rsidRPr="00277AC1">
        <w:t>2007</w:t>
      </w:r>
      <w:r w:rsidR="000D6435" w:rsidRPr="00277AC1">
        <w:t xml:space="preserve"> </w:t>
      </w:r>
      <w:r w:rsidR="00FB7DD0" w:rsidRPr="00277AC1">
        <w:t>–</w:t>
      </w:r>
      <w:r w:rsidRPr="00277AC1">
        <w:t xml:space="preserve"> </w:t>
      </w:r>
      <w:r w:rsidR="00FB7DD0" w:rsidRPr="00277AC1">
        <w:t>December 2024</w:t>
      </w:r>
    </w:p>
    <w:p w14:paraId="7593ADC7" w14:textId="77777777" w:rsidR="00EC0791" w:rsidRPr="007C38C4" w:rsidRDefault="00EC0791" w:rsidP="008E00D5">
      <w:pPr>
        <w:tabs>
          <w:tab w:val="right" w:pos="9900"/>
        </w:tabs>
        <w:rPr>
          <w:b/>
          <w:bCs/>
        </w:rPr>
      </w:pPr>
    </w:p>
    <w:p w14:paraId="56B19417" w14:textId="212A5E02" w:rsidR="008E00D5" w:rsidRPr="005A035E" w:rsidRDefault="00DF0C01" w:rsidP="00300758">
      <w:pPr>
        <w:tabs>
          <w:tab w:val="right" w:pos="9900"/>
        </w:tabs>
        <w:spacing w:after="40"/>
      </w:pPr>
      <w:r w:rsidRPr="0014771B">
        <w:rPr>
          <w:b/>
          <w:bCs/>
        </w:rPr>
        <w:t>Vice President, HR Shared Services</w:t>
      </w:r>
      <w:r w:rsidR="00300758">
        <w:rPr>
          <w:b/>
          <w:bCs/>
        </w:rPr>
        <w:t xml:space="preserve"> </w:t>
      </w:r>
      <w:r w:rsidR="00300758" w:rsidRPr="005A035E">
        <w:t xml:space="preserve">| </w:t>
      </w:r>
      <w:r w:rsidR="008E00D5" w:rsidRPr="005A035E">
        <w:t xml:space="preserve">Nov 2018 </w:t>
      </w:r>
      <w:r w:rsidR="00436CB2" w:rsidRPr="005A035E">
        <w:t>–</w:t>
      </w:r>
      <w:r w:rsidR="008E00D5" w:rsidRPr="005A035E">
        <w:t xml:space="preserve"> </w:t>
      </w:r>
      <w:r w:rsidR="00436CB2" w:rsidRPr="005A035E">
        <w:t>Dec 2024</w:t>
      </w:r>
    </w:p>
    <w:p w14:paraId="3ECAB701" w14:textId="4A76F52E" w:rsidR="00FD38E5" w:rsidRPr="0014771B" w:rsidRDefault="00FD38E5" w:rsidP="00300758">
      <w:pPr>
        <w:spacing w:after="40"/>
      </w:pPr>
      <w:r w:rsidRPr="0014771B">
        <w:t>Led the strategic direction and operations of HR Shared Services, overseeing a team of HR professionals</w:t>
      </w:r>
      <w:r w:rsidR="00F9544E" w:rsidRPr="0014771B">
        <w:t xml:space="preserve"> </w:t>
      </w:r>
      <w:r w:rsidR="000E0168">
        <w:t xml:space="preserve">delivering </w:t>
      </w:r>
      <w:r w:rsidR="00F9544E" w:rsidRPr="0014771B">
        <w:t>H</w:t>
      </w:r>
      <w:r w:rsidRPr="0014771B">
        <w:t>CM, Payroll</w:t>
      </w:r>
      <w:r w:rsidR="00C92EEB" w:rsidRPr="0014771B">
        <w:t xml:space="preserve"> (</w:t>
      </w:r>
      <w:r w:rsidR="00190809">
        <w:t>g</w:t>
      </w:r>
      <w:r w:rsidR="00C92EEB" w:rsidRPr="0014771B">
        <w:t>lo</w:t>
      </w:r>
      <w:r w:rsidR="009F379E" w:rsidRPr="0014771B">
        <w:t xml:space="preserve">bal and </w:t>
      </w:r>
      <w:r w:rsidR="00190809">
        <w:t>d</w:t>
      </w:r>
      <w:r w:rsidR="009F379E" w:rsidRPr="0014771B">
        <w:t>omestic)</w:t>
      </w:r>
      <w:r w:rsidRPr="0014771B">
        <w:t xml:space="preserve">, </w:t>
      </w:r>
      <w:r w:rsidR="00FF20D3" w:rsidRPr="0014771B">
        <w:t xml:space="preserve">HR Technology, </w:t>
      </w:r>
      <w:r w:rsidRPr="0014771B">
        <w:t xml:space="preserve">HR Call Centers, Health </w:t>
      </w:r>
      <w:r w:rsidR="0038112C">
        <w:t xml:space="preserve">and </w:t>
      </w:r>
      <w:r w:rsidRPr="0014771B">
        <w:t>Welfare Administration, Retirement Administration, Leave of Absence,</w:t>
      </w:r>
      <w:r w:rsidR="00AA5D5E" w:rsidRPr="0014771B">
        <w:t xml:space="preserve"> </w:t>
      </w:r>
      <w:r w:rsidR="00F640A6" w:rsidRPr="0014771B">
        <w:t>Talent Acquisition</w:t>
      </w:r>
      <w:r w:rsidR="001E6580">
        <w:t xml:space="preserve"> </w:t>
      </w:r>
      <w:r w:rsidR="00F825EC">
        <w:t>(high-volume)</w:t>
      </w:r>
      <w:r w:rsidR="00AA5D5E" w:rsidRPr="0014771B">
        <w:t xml:space="preserve">, Drug </w:t>
      </w:r>
      <w:r w:rsidR="0038112C">
        <w:t xml:space="preserve">and </w:t>
      </w:r>
      <w:r w:rsidR="00AA5D5E" w:rsidRPr="0014771B">
        <w:t>Background, I9, Immigration</w:t>
      </w:r>
      <w:r w:rsidR="007969F2" w:rsidRPr="0014771B">
        <w:t xml:space="preserve">, </w:t>
      </w:r>
      <w:r w:rsidRPr="0014771B">
        <w:t xml:space="preserve">Records Management, </w:t>
      </w:r>
      <w:r w:rsidR="00FF20D3" w:rsidRPr="0014771B">
        <w:t xml:space="preserve">and </w:t>
      </w:r>
      <w:r w:rsidRPr="0014771B">
        <w:t>Relocation</w:t>
      </w:r>
      <w:r w:rsidR="00083EA5" w:rsidRPr="0014771B">
        <w:t xml:space="preserve"> services</w:t>
      </w:r>
      <w:r w:rsidR="00254FAB">
        <w:t xml:space="preserve"> </w:t>
      </w:r>
      <w:r w:rsidR="00127161">
        <w:t>through internal teams and third</w:t>
      </w:r>
      <w:r w:rsidR="00486823">
        <w:t>-party vendors.</w:t>
      </w:r>
    </w:p>
    <w:p w14:paraId="77BC4AB6" w14:textId="4E50762F" w:rsidR="00B91F73" w:rsidRPr="00767C8A" w:rsidRDefault="00B91F73" w:rsidP="00B91F73">
      <w:pPr>
        <w:pStyle w:val="ListParagraph"/>
        <w:numPr>
          <w:ilvl w:val="0"/>
          <w:numId w:val="1"/>
        </w:numPr>
      </w:pPr>
      <w:r w:rsidRPr="00AA72A1">
        <w:lastRenderedPageBreak/>
        <w:t>Led the implementation of Workday HCM covering Payroll, Talent, Performance, Advanced Compensation</w:t>
      </w:r>
      <w:r w:rsidR="00632F13" w:rsidRPr="00AA72A1">
        <w:t xml:space="preserve"> and Analytics</w:t>
      </w:r>
      <w:r w:rsidR="00642215" w:rsidRPr="00AA72A1">
        <w:t xml:space="preserve"> for 320,000 </w:t>
      </w:r>
      <w:r w:rsidR="00642215" w:rsidRPr="0097213D">
        <w:t>employees</w:t>
      </w:r>
      <w:r w:rsidR="00166B9C">
        <w:t>,</w:t>
      </w:r>
      <w:r w:rsidR="00522956" w:rsidRPr="0097213D">
        <w:t xml:space="preserve"> </w:t>
      </w:r>
      <w:r w:rsidR="006C0CC0" w:rsidRPr="00767C8A">
        <w:t>driving compliance and operational efficiencies</w:t>
      </w:r>
      <w:r w:rsidRPr="00767C8A">
        <w:t>.</w:t>
      </w:r>
    </w:p>
    <w:p w14:paraId="18C8EFD2" w14:textId="68C5794E" w:rsidR="00140600" w:rsidRPr="00AA72A1" w:rsidRDefault="002F6FBA" w:rsidP="005D2783">
      <w:pPr>
        <w:pStyle w:val="ListParagraph"/>
        <w:numPr>
          <w:ilvl w:val="0"/>
          <w:numId w:val="1"/>
        </w:numPr>
      </w:pPr>
      <w:r w:rsidRPr="00AA72A1">
        <w:t xml:space="preserve">Led the implementation of ServiceNow </w:t>
      </w:r>
      <w:r w:rsidR="00140600" w:rsidRPr="00AA72A1">
        <w:t xml:space="preserve">as </w:t>
      </w:r>
      <w:r w:rsidR="00BD7369" w:rsidRPr="00AA72A1">
        <w:t xml:space="preserve">a </w:t>
      </w:r>
      <w:r w:rsidR="005D2783" w:rsidRPr="00AA72A1">
        <w:t>unified HR knowledge base, case management, and self-service portal</w:t>
      </w:r>
      <w:r w:rsidR="00140600" w:rsidRPr="00AA72A1">
        <w:t xml:space="preserve"> resulting in </w:t>
      </w:r>
      <w:r w:rsidR="00AC2208">
        <w:t xml:space="preserve">a </w:t>
      </w:r>
      <w:r w:rsidR="00140600" w:rsidRPr="00AA72A1">
        <w:t>nearly 20% decrease in calls</w:t>
      </w:r>
      <w:r w:rsidR="006C0CC0">
        <w:t>/</w:t>
      </w:r>
      <w:r w:rsidR="00140600" w:rsidRPr="00AA72A1">
        <w:t>cases</w:t>
      </w:r>
      <w:r w:rsidR="006C0CC0">
        <w:t xml:space="preserve"> </w:t>
      </w:r>
      <w:r w:rsidR="006C0CC0" w:rsidRPr="001A0A5F">
        <w:t>and an enhanced employee experience</w:t>
      </w:r>
      <w:r w:rsidR="002933A4" w:rsidRPr="001A0A5F">
        <w:t>.</w:t>
      </w:r>
      <w:r w:rsidR="00CC206D" w:rsidRPr="00AA72A1">
        <w:t xml:space="preserve">  </w:t>
      </w:r>
    </w:p>
    <w:p w14:paraId="4B1905F0" w14:textId="286BFA01" w:rsidR="00A865F3" w:rsidRDefault="00A74627" w:rsidP="00B91F73">
      <w:pPr>
        <w:pStyle w:val="ListParagraph"/>
        <w:numPr>
          <w:ilvl w:val="0"/>
          <w:numId w:val="1"/>
        </w:numPr>
      </w:pPr>
      <w:r w:rsidRPr="00AA72A1">
        <w:t xml:space="preserve">Integrated </w:t>
      </w:r>
      <w:r w:rsidR="00B91F73" w:rsidRPr="00AA72A1">
        <w:t xml:space="preserve">CVS and Aetna HR Shared Services </w:t>
      </w:r>
      <w:r w:rsidR="009143DC" w:rsidRPr="00AA72A1">
        <w:t xml:space="preserve">into </w:t>
      </w:r>
      <w:r w:rsidR="00BE7CCF" w:rsidRPr="00AA72A1">
        <w:t xml:space="preserve">a unified operating model </w:t>
      </w:r>
      <w:r w:rsidR="005571E9">
        <w:t>by leading a talent and techn</w:t>
      </w:r>
      <w:r w:rsidR="00503986">
        <w:t xml:space="preserve">ical capabilities assessment </w:t>
      </w:r>
      <w:r w:rsidR="00A865F3">
        <w:t xml:space="preserve">to ensure </w:t>
      </w:r>
      <w:r w:rsidR="00102570">
        <w:t xml:space="preserve">that </w:t>
      </w:r>
      <w:r w:rsidR="00A865F3">
        <w:t xml:space="preserve">we had the personnel, skills and technology </w:t>
      </w:r>
      <w:r w:rsidR="00102570">
        <w:t>need</w:t>
      </w:r>
      <w:r w:rsidR="009B2875">
        <w:t>ed</w:t>
      </w:r>
      <w:r w:rsidR="00102570">
        <w:t xml:space="preserve"> </w:t>
      </w:r>
      <w:r w:rsidR="00A865F3">
        <w:t xml:space="preserve">to support the future state </w:t>
      </w:r>
      <w:r w:rsidR="005A4AA6">
        <w:t>m</w:t>
      </w:r>
      <w:r w:rsidR="00A865F3">
        <w:t xml:space="preserve">odel.  </w:t>
      </w:r>
    </w:p>
    <w:p w14:paraId="2AB4BD5A" w14:textId="652E2202" w:rsidR="00B91F73" w:rsidRPr="00AA72A1" w:rsidRDefault="00B91F73" w:rsidP="00B91F73">
      <w:pPr>
        <w:pStyle w:val="ListParagraph"/>
        <w:numPr>
          <w:ilvl w:val="0"/>
          <w:numId w:val="1"/>
        </w:numPr>
      </w:pPr>
      <w:r w:rsidRPr="00AA72A1">
        <w:t>Built an Immigration Center of Excellence supporting foreign nationals and their families, ensuring compliance and oversight.</w:t>
      </w:r>
    </w:p>
    <w:p w14:paraId="72D0F8A3" w14:textId="5D0A04E4" w:rsidR="00B91F73" w:rsidRPr="00AA72A1" w:rsidRDefault="00B91F73" w:rsidP="00B91F73">
      <w:pPr>
        <w:pStyle w:val="ListParagraph"/>
        <w:numPr>
          <w:ilvl w:val="0"/>
          <w:numId w:val="1"/>
        </w:numPr>
      </w:pPr>
      <w:r w:rsidRPr="00AA72A1">
        <w:t xml:space="preserve">Designed and launched a custom COVID-19 attestation and vaccination tracking </w:t>
      </w:r>
      <w:r w:rsidR="00361C9A" w:rsidRPr="00AA72A1">
        <w:t>tool</w:t>
      </w:r>
      <w:r w:rsidRPr="00AA72A1">
        <w:t xml:space="preserve">, saving millions </w:t>
      </w:r>
      <w:r w:rsidR="00746511" w:rsidRPr="00AA72A1">
        <w:t>in vendor costs</w:t>
      </w:r>
      <w:r w:rsidRPr="00AA72A1">
        <w:t>.</w:t>
      </w:r>
    </w:p>
    <w:p w14:paraId="55DF8857" w14:textId="5F7093FF" w:rsidR="00B91F73" w:rsidRPr="00AA72A1" w:rsidRDefault="00F61279" w:rsidP="00B91F73">
      <w:pPr>
        <w:pStyle w:val="ListParagraph"/>
        <w:numPr>
          <w:ilvl w:val="0"/>
          <w:numId w:val="1"/>
        </w:numPr>
      </w:pPr>
      <w:r w:rsidRPr="00AA72A1">
        <w:t>Implemen</w:t>
      </w:r>
      <w:r w:rsidR="00CD35DB" w:rsidRPr="00AA72A1">
        <w:t>ted a new</w:t>
      </w:r>
      <w:r w:rsidR="00B91F73" w:rsidRPr="00AA72A1">
        <w:t xml:space="preserve"> Leave of Absence service delivery</w:t>
      </w:r>
      <w:r w:rsidR="00CD35DB" w:rsidRPr="00AA72A1">
        <w:t xml:space="preserve"> model</w:t>
      </w:r>
      <w:r w:rsidR="00B91F73" w:rsidRPr="00AA72A1">
        <w:t>, eliminating executive escalations and improving colleague experience</w:t>
      </w:r>
      <w:r w:rsidR="00BE0B11" w:rsidRPr="00AA72A1">
        <w:t>.</w:t>
      </w:r>
      <w:r w:rsidR="00B91F73" w:rsidRPr="00AA72A1">
        <w:t xml:space="preserve"> </w:t>
      </w:r>
    </w:p>
    <w:p w14:paraId="43B48100" w14:textId="73A8710D" w:rsidR="00B91F73" w:rsidRPr="0014771B" w:rsidRDefault="00641779" w:rsidP="00B91F73">
      <w:pPr>
        <w:pStyle w:val="ListParagraph"/>
        <w:numPr>
          <w:ilvl w:val="0"/>
          <w:numId w:val="1"/>
        </w:numPr>
      </w:pPr>
      <w:r w:rsidRPr="00AA72A1">
        <w:t xml:space="preserve">Expanded workforce </w:t>
      </w:r>
      <w:r w:rsidR="00AF0CC1">
        <w:t xml:space="preserve">learning </w:t>
      </w:r>
      <w:r w:rsidR="0059707B" w:rsidRPr="00AA72A1">
        <w:t xml:space="preserve">by implementing </w:t>
      </w:r>
      <w:r w:rsidR="004E08E5" w:rsidRPr="00AA72A1">
        <w:t>the SABA</w:t>
      </w:r>
      <w:r w:rsidR="00B91F73" w:rsidRPr="00AA72A1">
        <w:t xml:space="preserve"> Learning Management System (LMS)</w:t>
      </w:r>
      <w:r w:rsidR="0059707B" w:rsidRPr="00AA72A1">
        <w:t>, increasing</w:t>
      </w:r>
      <w:r w:rsidR="0059707B" w:rsidRPr="0014771B">
        <w:t xml:space="preserve"> </w:t>
      </w:r>
      <w:r w:rsidR="0022709A" w:rsidRPr="0014771B">
        <w:t xml:space="preserve">access to development channels </w:t>
      </w:r>
      <w:r w:rsidR="00B91F73" w:rsidRPr="0014771B">
        <w:t xml:space="preserve">and </w:t>
      </w:r>
      <w:r w:rsidR="0022709A" w:rsidRPr="0014771B">
        <w:t>supporting career growth</w:t>
      </w:r>
      <w:r w:rsidR="00B91F73" w:rsidRPr="0014771B">
        <w:t>.</w:t>
      </w:r>
    </w:p>
    <w:p w14:paraId="52809C6C" w14:textId="77777777" w:rsidR="008A3C5F" w:rsidRPr="0014771B" w:rsidRDefault="008A3C5F" w:rsidP="00E931F7"/>
    <w:p w14:paraId="2C59FF0F" w14:textId="4C8FAF6C" w:rsidR="008C2306" w:rsidRPr="0014771B" w:rsidRDefault="008C2306" w:rsidP="00300758">
      <w:pPr>
        <w:spacing w:after="40"/>
        <w:rPr>
          <w:b/>
          <w:bCs/>
        </w:rPr>
      </w:pPr>
      <w:r w:rsidRPr="0014771B">
        <w:rPr>
          <w:b/>
          <w:bCs/>
        </w:rPr>
        <w:t>Executive Director</w:t>
      </w:r>
      <w:r w:rsidR="00300758">
        <w:rPr>
          <w:b/>
          <w:bCs/>
        </w:rPr>
        <w:t xml:space="preserve">, </w:t>
      </w:r>
      <w:r w:rsidRPr="0014771B">
        <w:rPr>
          <w:b/>
          <w:bCs/>
        </w:rPr>
        <w:t>HR Technology</w:t>
      </w:r>
      <w:r w:rsidR="00300758">
        <w:rPr>
          <w:b/>
          <w:bCs/>
        </w:rPr>
        <w:t xml:space="preserve"> </w:t>
      </w:r>
      <w:r w:rsidR="00300758" w:rsidRPr="00300758">
        <w:t>| Jan 201</w:t>
      </w:r>
      <w:r w:rsidR="00E302F6">
        <w:t>3</w:t>
      </w:r>
      <w:r w:rsidR="00300758" w:rsidRPr="00300758">
        <w:t xml:space="preserve"> – Oct 2018</w:t>
      </w:r>
    </w:p>
    <w:p w14:paraId="7EC93C03" w14:textId="4B3E80CC" w:rsidR="00FD38E5" w:rsidRPr="0014771B" w:rsidRDefault="00FD38E5" w:rsidP="00300758">
      <w:pPr>
        <w:spacing w:after="40"/>
      </w:pPr>
      <w:r w:rsidRPr="0014771B">
        <w:t xml:space="preserve">Led a team of </w:t>
      </w:r>
      <w:r w:rsidR="00534D78">
        <w:t xml:space="preserve">technical professionals </w:t>
      </w:r>
      <w:r w:rsidRPr="0014771B">
        <w:t xml:space="preserve">supporting all HR technologies </w:t>
      </w:r>
      <w:r w:rsidR="007D3615" w:rsidRPr="0014771B">
        <w:t xml:space="preserve">including </w:t>
      </w:r>
      <w:r w:rsidRPr="0014771B">
        <w:t xml:space="preserve">Payroll, </w:t>
      </w:r>
      <w:r w:rsidR="00BF0D1C" w:rsidRPr="0014771B">
        <w:t xml:space="preserve">Time and Attendance, Self-Service, </w:t>
      </w:r>
      <w:r w:rsidR="0038009E" w:rsidRPr="0014771B">
        <w:t xml:space="preserve">Talent, </w:t>
      </w:r>
      <w:r w:rsidRPr="0014771B">
        <w:t xml:space="preserve">Reporting, Health and Welfare, Advanced Compensation, </w:t>
      </w:r>
      <w:r w:rsidR="0038009E" w:rsidRPr="0014771B">
        <w:t>Performance</w:t>
      </w:r>
      <w:r w:rsidRPr="0014771B">
        <w:t xml:space="preserve"> and Learning</w:t>
      </w:r>
      <w:r w:rsidR="007E0818">
        <w:t xml:space="preserve"> through internal teams and third-party vendors</w:t>
      </w:r>
      <w:r w:rsidR="00EF0B90" w:rsidRPr="0014771B">
        <w:t xml:space="preserve">.  </w:t>
      </w:r>
    </w:p>
    <w:p w14:paraId="1712B244" w14:textId="69E128A9" w:rsidR="00975FF9" w:rsidRPr="00AA72A1" w:rsidRDefault="00975FF9" w:rsidP="00975FF9">
      <w:pPr>
        <w:pStyle w:val="ListParagraph"/>
        <w:numPr>
          <w:ilvl w:val="0"/>
          <w:numId w:val="2"/>
        </w:numPr>
      </w:pPr>
      <w:r w:rsidRPr="00AA72A1">
        <w:t xml:space="preserve">Negotiated HR/Payroll service provider contract, </w:t>
      </w:r>
      <w:r w:rsidR="00AE714B" w:rsidRPr="00AA72A1">
        <w:t xml:space="preserve">saving millions </w:t>
      </w:r>
      <w:r w:rsidRPr="00AA72A1">
        <w:t xml:space="preserve">in </w:t>
      </w:r>
      <w:r w:rsidR="00AE714B" w:rsidRPr="00AA72A1">
        <w:t xml:space="preserve">operating </w:t>
      </w:r>
      <w:r w:rsidRPr="00AA72A1">
        <w:t>cost</w:t>
      </w:r>
      <w:r w:rsidR="00AE714B" w:rsidRPr="00AA72A1">
        <w:t>s</w:t>
      </w:r>
      <w:r w:rsidRPr="00AA72A1">
        <w:t>.</w:t>
      </w:r>
    </w:p>
    <w:p w14:paraId="434DA8DA" w14:textId="18C073D9" w:rsidR="00975FF9" w:rsidRPr="00AA72A1" w:rsidRDefault="000F474D" w:rsidP="00975FF9">
      <w:pPr>
        <w:pStyle w:val="ListParagraph"/>
        <w:numPr>
          <w:ilvl w:val="0"/>
          <w:numId w:val="2"/>
        </w:numPr>
      </w:pPr>
      <w:r w:rsidRPr="00AA72A1">
        <w:t>T</w:t>
      </w:r>
      <w:r w:rsidR="00975FF9" w:rsidRPr="00AA72A1">
        <w:t>ransition</w:t>
      </w:r>
      <w:r w:rsidRPr="00AA72A1">
        <w:t>ed</w:t>
      </w:r>
      <w:r w:rsidR="00975FF9" w:rsidRPr="00AA72A1">
        <w:t xml:space="preserve"> from </w:t>
      </w:r>
      <w:r w:rsidR="00EB0AB3" w:rsidRPr="00AA72A1">
        <w:t>on-prem</w:t>
      </w:r>
      <w:r w:rsidR="00975FF9" w:rsidRPr="00AA72A1">
        <w:t xml:space="preserve"> </w:t>
      </w:r>
      <w:r w:rsidR="00EB0AB3" w:rsidRPr="00AA72A1">
        <w:t>People</w:t>
      </w:r>
      <w:r w:rsidR="00975FF9" w:rsidRPr="00AA72A1">
        <w:t>Soft to a</w:t>
      </w:r>
      <w:r w:rsidR="00504F10" w:rsidRPr="00AA72A1">
        <w:t xml:space="preserve">n outsourced </w:t>
      </w:r>
      <w:r w:rsidR="00C95313" w:rsidRPr="00AA72A1">
        <w:t xml:space="preserve">HR/Payroll service </w:t>
      </w:r>
      <w:r w:rsidR="00504F10" w:rsidRPr="00AA72A1">
        <w:t>provider</w:t>
      </w:r>
      <w:r w:rsidR="00975FF9" w:rsidRPr="00AA72A1">
        <w:t>.</w:t>
      </w:r>
    </w:p>
    <w:p w14:paraId="15539E58" w14:textId="228686B1" w:rsidR="00975FF9" w:rsidRPr="00AA72A1" w:rsidRDefault="00975FF9" w:rsidP="00975FF9">
      <w:pPr>
        <w:pStyle w:val="ListParagraph"/>
        <w:numPr>
          <w:ilvl w:val="0"/>
          <w:numId w:val="2"/>
        </w:numPr>
      </w:pPr>
      <w:r w:rsidRPr="00AA72A1">
        <w:t xml:space="preserve">Led the </w:t>
      </w:r>
      <w:r w:rsidR="009D3662" w:rsidRPr="00AA72A1">
        <w:t xml:space="preserve">HR </w:t>
      </w:r>
      <w:r w:rsidRPr="00AA72A1">
        <w:t>system integration</w:t>
      </w:r>
      <w:r w:rsidR="00AE250F" w:rsidRPr="00AA72A1">
        <w:t>s</w:t>
      </w:r>
      <w:r w:rsidRPr="00AA72A1">
        <w:t xml:space="preserve"> for CVS’ acquisition</w:t>
      </w:r>
      <w:r w:rsidR="0007529B" w:rsidRPr="00AA72A1">
        <w:t>s</w:t>
      </w:r>
      <w:r w:rsidRPr="00AA72A1">
        <w:t xml:space="preserve"> of </w:t>
      </w:r>
      <w:r w:rsidR="0007529B" w:rsidRPr="00AA72A1">
        <w:t>Omnicare</w:t>
      </w:r>
      <w:r w:rsidR="00893508">
        <w:t>,</w:t>
      </w:r>
      <w:r w:rsidR="0007529B" w:rsidRPr="00AA72A1">
        <w:t xml:space="preserve"> and </w:t>
      </w:r>
      <w:r w:rsidRPr="00AA72A1">
        <w:t>Target</w:t>
      </w:r>
      <w:r w:rsidR="00E80711" w:rsidRPr="00AA72A1">
        <w:t>’s 1,600</w:t>
      </w:r>
      <w:r w:rsidRPr="00AA72A1">
        <w:t xml:space="preserve"> pharmacies, transitioning over 1</w:t>
      </w:r>
      <w:r w:rsidR="00F125CB" w:rsidRPr="00AA72A1">
        <w:t>5</w:t>
      </w:r>
      <w:r w:rsidRPr="00AA72A1">
        <w:t>,000 colleagues.</w:t>
      </w:r>
    </w:p>
    <w:p w14:paraId="1A84FB9D" w14:textId="52D593ED" w:rsidR="00975FF9" w:rsidRPr="0014771B" w:rsidRDefault="00975FF9" w:rsidP="00CC67B4">
      <w:pPr>
        <w:pStyle w:val="ListParagraph"/>
        <w:numPr>
          <w:ilvl w:val="0"/>
          <w:numId w:val="2"/>
        </w:numPr>
      </w:pPr>
      <w:r w:rsidRPr="00AA72A1">
        <w:t xml:space="preserve">Implemented </w:t>
      </w:r>
      <w:r w:rsidR="00C23EFC" w:rsidRPr="00AA72A1">
        <w:t>CVS’ first Saa</w:t>
      </w:r>
      <w:r w:rsidR="000C2BFB" w:rsidRPr="00AA72A1">
        <w:t>S solution</w:t>
      </w:r>
      <w:r w:rsidR="00F156EC">
        <w:t xml:space="preserve">, </w:t>
      </w:r>
      <w:r w:rsidRPr="00AA72A1">
        <w:t>a</w:t>
      </w:r>
      <w:r w:rsidR="00966883" w:rsidRPr="00AA72A1">
        <w:t>n integrated</w:t>
      </w:r>
      <w:r w:rsidRPr="00AA72A1">
        <w:t xml:space="preserve"> Compensation </w:t>
      </w:r>
      <w:r w:rsidR="006A088D" w:rsidRPr="00AA72A1">
        <w:t xml:space="preserve">and </w:t>
      </w:r>
      <w:r w:rsidRPr="00AA72A1">
        <w:t>Talent platform</w:t>
      </w:r>
      <w:r w:rsidR="00967E1B" w:rsidRPr="00AA72A1">
        <w:t xml:space="preserve">, </w:t>
      </w:r>
      <w:r w:rsidR="00E93125" w:rsidRPr="00AA72A1">
        <w:t>greatly enhanc</w:t>
      </w:r>
      <w:r w:rsidR="003D0AB9" w:rsidRPr="00AA72A1">
        <w:t>ing</w:t>
      </w:r>
      <w:r w:rsidR="00E93125" w:rsidRPr="00AA72A1">
        <w:t xml:space="preserve"> the manager and </w:t>
      </w:r>
      <w:r w:rsidR="00C30A21" w:rsidRPr="00AA72A1">
        <w:t>employee experience</w:t>
      </w:r>
      <w:r w:rsidR="00AE250F" w:rsidRPr="00AA72A1">
        <w:t>.</w:t>
      </w:r>
    </w:p>
    <w:p w14:paraId="4E7D0F74" w14:textId="4099171B" w:rsidR="00724D7F" w:rsidRPr="0050038A" w:rsidRDefault="00636700" w:rsidP="00724D7F">
      <w:pPr>
        <w:ind w:left="360"/>
        <w:rPr>
          <w:rFonts w:ascii="Arial" w:hAnsi="Arial" w:cs="Arial"/>
          <w:highlight w:val="yellow"/>
        </w:rPr>
      </w:pPr>
      <w:r w:rsidRPr="0050038A">
        <w:rPr>
          <w:rFonts w:ascii="Arial" w:hAnsi="Arial" w:cs="Arial"/>
        </w:rPr>
        <w:t xml:space="preserve"> </w:t>
      </w:r>
    </w:p>
    <w:p w14:paraId="292AC713" w14:textId="1447B927" w:rsidR="00872A73" w:rsidRPr="0014771B" w:rsidRDefault="00872A73" w:rsidP="00300758">
      <w:pPr>
        <w:spacing w:after="40"/>
        <w:rPr>
          <w:b/>
          <w:bCs/>
        </w:rPr>
      </w:pPr>
      <w:r w:rsidRPr="0014771B">
        <w:rPr>
          <w:b/>
          <w:bCs/>
        </w:rPr>
        <w:t>Director</w:t>
      </w:r>
      <w:r w:rsidR="00300758">
        <w:rPr>
          <w:b/>
          <w:bCs/>
        </w:rPr>
        <w:t>,</w:t>
      </w:r>
      <w:r w:rsidRPr="0014771B">
        <w:rPr>
          <w:b/>
          <w:bCs/>
        </w:rPr>
        <w:t xml:space="preserve"> HR Shared Services</w:t>
      </w:r>
      <w:r w:rsidR="00300758">
        <w:rPr>
          <w:b/>
          <w:bCs/>
        </w:rPr>
        <w:t xml:space="preserve"> </w:t>
      </w:r>
      <w:r w:rsidR="00300758">
        <w:t>| May 2009 – Dec 2012</w:t>
      </w:r>
    </w:p>
    <w:p w14:paraId="0FA22A82" w14:textId="2D97BCD3" w:rsidR="00F92770" w:rsidRPr="0014771B" w:rsidRDefault="00F92770" w:rsidP="00300758">
      <w:pPr>
        <w:spacing w:after="40"/>
      </w:pPr>
      <w:r w:rsidRPr="0014771B">
        <w:t xml:space="preserve">Led the HR Project Management Office </w:t>
      </w:r>
      <w:r w:rsidR="00632216">
        <w:t xml:space="preserve">(PMO) </w:t>
      </w:r>
      <w:r w:rsidR="00746115">
        <w:t xml:space="preserve">overseeing </w:t>
      </w:r>
      <w:r w:rsidR="006B73DA" w:rsidRPr="0014771B">
        <w:t>acquisitions, technology upgrades</w:t>
      </w:r>
      <w:r w:rsidR="005A0026" w:rsidRPr="0014771B">
        <w:t xml:space="preserve"> and new program implementations.  </w:t>
      </w:r>
    </w:p>
    <w:p w14:paraId="01B9AD23" w14:textId="6BA2CD8D" w:rsidR="00BE7CCF" w:rsidRPr="00AA72A1" w:rsidRDefault="00A72C31" w:rsidP="00BE7CCF">
      <w:pPr>
        <w:pStyle w:val="ListParagraph"/>
        <w:numPr>
          <w:ilvl w:val="0"/>
          <w:numId w:val="10"/>
        </w:numPr>
        <w:spacing w:after="160" w:line="278" w:lineRule="auto"/>
      </w:pPr>
      <w:r>
        <w:t xml:space="preserve">Transitioned </w:t>
      </w:r>
      <w:r w:rsidR="00252A75" w:rsidRPr="00AA72A1">
        <w:t xml:space="preserve">146,000 </w:t>
      </w:r>
      <w:r w:rsidR="00297800">
        <w:t>employees</w:t>
      </w:r>
      <w:r w:rsidR="00252A75" w:rsidRPr="00AA72A1">
        <w:t xml:space="preserve"> from </w:t>
      </w:r>
      <w:r w:rsidR="00297800">
        <w:t xml:space="preserve">a </w:t>
      </w:r>
      <w:r w:rsidR="00252A75" w:rsidRPr="00AA72A1">
        <w:t xml:space="preserve">weekly to biweekly pay cycle, </w:t>
      </w:r>
      <w:r w:rsidR="009E1C03">
        <w:t xml:space="preserve">saving $3M annually. </w:t>
      </w:r>
      <w:r w:rsidR="002D3ED9">
        <w:t xml:space="preserve"> </w:t>
      </w:r>
      <w:r w:rsidR="009C361D">
        <w:t>E</w:t>
      </w:r>
      <w:r w:rsidR="00297800">
        <w:t xml:space="preserve">ffort </w:t>
      </w:r>
      <w:r w:rsidR="00BE7CCF" w:rsidRPr="00AA72A1">
        <w:t>included regulatory filings</w:t>
      </w:r>
      <w:r w:rsidR="009C361D">
        <w:t xml:space="preserve"> </w:t>
      </w:r>
      <w:r w:rsidR="00BE7CCF" w:rsidRPr="00AA72A1">
        <w:t xml:space="preserve">and a comprehensive </w:t>
      </w:r>
      <w:r w:rsidR="003112A1">
        <w:t xml:space="preserve">change management </w:t>
      </w:r>
      <w:r w:rsidR="00BE7CCF" w:rsidRPr="00AA72A1">
        <w:t xml:space="preserve">strategy.  </w:t>
      </w:r>
    </w:p>
    <w:p w14:paraId="7E352ADB" w14:textId="2D476667" w:rsidR="00252A75" w:rsidRPr="00AA72A1" w:rsidRDefault="0056319A" w:rsidP="00252A75">
      <w:pPr>
        <w:pStyle w:val="ListParagraph"/>
        <w:numPr>
          <w:ilvl w:val="0"/>
          <w:numId w:val="3"/>
        </w:numPr>
      </w:pPr>
      <w:r w:rsidRPr="00AA72A1">
        <w:t xml:space="preserve">Integrated </w:t>
      </w:r>
      <w:r w:rsidR="00C3177C" w:rsidRPr="00AA72A1">
        <w:t xml:space="preserve">HR Operations </w:t>
      </w:r>
      <w:r w:rsidR="00B66697" w:rsidRPr="00AA72A1">
        <w:t xml:space="preserve">for </w:t>
      </w:r>
      <w:r w:rsidR="00E93A29" w:rsidRPr="00AA72A1">
        <w:t>CVS</w:t>
      </w:r>
      <w:r w:rsidR="000545FE" w:rsidRPr="00AA72A1">
        <w:t>’</w:t>
      </w:r>
      <w:r w:rsidR="00E93A29" w:rsidRPr="00AA72A1">
        <w:t xml:space="preserve"> </w:t>
      </w:r>
      <w:r w:rsidR="00252A75" w:rsidRPr="00AA72A1">
        <w:t>Puerto Rico</w:t>
      </w:r>
      <w:r w:rsidR="004E21A1" w:rsidRPr="00AA72A1">
        <w:t xml:space="preserve"> drug store chain acquisition</w:t>
      </w:r>
      <w:r w:rsidR="006F6723" w:rsidRPr="00AA72A1">
        <w:t xml:space="preserve">, </w:t>
      </w:r>
      <w:r w:rsidR="000545FE" w:rsidRPr="00AA72A1">
        <w:t>its</w:t>
      </w:r>
      <w:r w:rsidR="00252A75" w:rsidRPr="00AA72A1">
        <w:t xml:space="preserve"> first non-U.S. expansion.</w:t>
      </w:r>
    </w:p>
    <w:p w14:paraId="525278B6" w14:textId="6F3620BB" w:rsidR="00F92770" w:rsidRPr="00AA72A1" w:rsidRDefault="006C4A3B" w:rsidP="00F92770">
      <w:pPr>
        <w:pStyle w:val="ListParagraph"/>
        <w:numPr>
          <w:ilvl w:val="0"/>
          <w:numId w:val="3"/>
        </w:numPr>
      </w:pPr>
      <w:r>
        <w:t xml:space="preserve">Drove </w:t>
      </w:r>
      <w:r w:rsidR="00F92770" w:rsidRPr="00AA72A1">
        <w:t xml:space="preserve">HR </w:t>
      </w:r>
      <w:r>
        <w:t xml:space="preserve">system </w:t>
      </w:r>
      <w:r w:rsidR="00B704A6">
        <w:t>integration</w:t>
      </w:r>
      <w:r w:rsidR="007128C8">
        <w:t xml:space="preserve">s </w:t>
      </w:r>
      <w:r w:rsidR="00B302F3">
        <w:t xml:space="preserve">for </w:t>
      </w:r>
      <w:r w:rsidR="00E36B61" w:rsidRPr="00AA72A1">
        <w:t>MinuteClinic</w:t>
      </w:r>
      <w:r w:rsidR="007128C8">
        <w:t xml:space="preserve">, ensuring </w:t>
      </w:r>
      <w:r w:rsidR="0028017E">
        <w:t xml:space="preserve">a </w:t>
      </w:r>
      <w:r w:rsidR="007128C8">
        <w:t>seamless operational transfer</w:t>
      </w:r>
      <w:r w:rsidR="00F92770" w:rsidRPr="00AA72A1">
        <w:t>.</w:t>
      </w:r>
      <w:r w:rsidR="00297217" w:rsidRPr="00AA72A1">
        <w:t xml:space="preserve"> </w:t>
      </w:r>
    </w:p>
    <w:p w14:paraId="75E043EA" w14:textId="6E4D9C20" w:rsidR="00F92770" w:rsidRPr="00AA72A1" w:rsidRDefault="00F92770" w:rsidP="00F92770">
      <w:pPr>
        <w:pStyle w:val="ListParagraph"/>
        <w:numPr>
          <w:ilvl w:val="0"/>
          <w:numId w:val="3"/>
        </w:numPr>
      </w:pPr>
      <w:r w:rsidRPr="00AA72A1">
        <w:t xml:space="preserve">Supported the rollout of </w:t>
      </w:r>
      <w:r w:rsidR="008C0343" w:rsidRPr="00AA72A1">
        <w:t xml:space="preserve">a unified </w:t>
      </w:r>
      <w:r w:rsidRPr="00AA72A1">
        <w:t xml:space="preserve">Talent </w:t>
      </w:r>
      <w:r w:rsidR="008C0343" w:rsidRPr="00AA72A1">
        <w:t xml:space="preserve">solution </w:t>
      </w:r>
      <w:r w:rsidR="007A3103" w:rsidRPr="00AA72A1">
        <w:t xml:space="preserve">and </w:t>
      </w:r>
      <w:r w:rsidR="00E31604">
        <w:t xml:space="preserve">a </w:t>
      </w:r>
      <w:r w:rsidR="007A3103" w:rsidRPr="00AA72A1">
        <w:t>Colleague</w:t>
      </w:r>
      <w:r w:rsidR="0026705A" w:rsidRPr="00AA72A1">
        <w:t xml:space="preserve"> </w:t>
      </w:r>
      <w:r w:rsidR="00D81C49" w:rsidRPr="00AA72A1">
        <w:t>R</w:t>
      </w:r>
      <w:r w:rsidRPr="00AA72A1">
        <w:t xml:space="preserve">ecognition </w:t>
      </w:r>
      <w:r w:rsidR="00434C6C" w:rsidRPr="00AA72A1">
        <w:t xml:space="preserve">program.  </w:t>
      </w:r>
    </w:p>
    <w:p w14:paraId="32981953" w14:textId="77777777" w:rsidR="00923BCD" w:rsidRPr="002C7C45" w:rsidRDefault="00923BCD" w:rsidP="00344FB9">
      <w:pPr>
        <w:jc w:val="center"/>
      </w:pPr>
    </w:p>
    <w:p w14:paraId="1BE452F6" w14:textId="5359D9C7" w:rsidR="00FD38E5" w:rsidRPr="0014771B" w:rsidRDefault="00370419" w:rsidP="00344FB9">
      <w:pPr>
        <w:jc w:val="center"/>
        <w:rPr>
          <w:b/>
          <w:bCs/>
          <w:sz w:val="24"/>
          <w:szCs w:val="24"/>
        </w:rPr>
      </w:pPr>
      <w:r w:rsidRPr="0014771B">
        <w:rPr>
          <w:b/>
          <w:bCs/>
          <w:sz w:val="24"/>
          <w:szCs w:val="24"/>
        </w:rPr>
        <w:t>E</w:t>
      </w:r>
      <w:r w:rsidR="002C7FA0">
        <w:rPr>
          <w:b/>
          <w:bCs/>
          <w:sz w:val="24"/>
          <w:szCs w:val="24"/>
        </w:rPr>
        <w:t>ducation</w:t>
      </w:r>
    </w:p>
    <w:p w14:paraId="3E12A5D6" w14:textId="77777777" w:rsidR="00344FB9" w:rsidRPr="002C7C45" w:rsidRDefault="00344FB9" w:rsidP="00FD38E5">
      <w:pPr>
        <w:rPr>
          <w:sz w:val="20"/>
          <w:szCs w:val="20"/>
        </w:rPr>
      </w:pPr>
    </w:p>
    <w:p w14:paraId="38E4A877" w14:textId="77777777" w:rsidR="005222F7" w:rsidRPr="0014771B" w:rsidRDefault="005222F7" w:rsidP="005222F7">
      <w:r w:rsidRPr="0014771B">
        <w:t>MBA, Northeastern University | BA, Assumption University</w:t>
      </w:r>
    </w:p>
    <w:p w14:paraId="0CAB686D" w14:textId="77777777" w:rsidR="00FD38E5" w:rsidRPr="0038047D" w:rsidRDefault="00FD38E5" w:rsidP="00FD38E5">
      <w:pPr>
        <w:rPr>
          <w:b/>
          <w:bCs/>
        </w:rPr>
      </w:pPr>
    </w:p>
    <w:p w14:paraId="26B27221" w14:textId="737C434C" w:rsidR="00FD38E5" w:rsidRPr="0014771B" w:rsidRDefault="00571D46" w:rsidP="002C7FA0">
      <w:pPr>
        <w:tabs>
          <w:tab w:val="left" w:pos="5310"/>
        </w:tabs>
        <w:jc w:val="center"/>
        <w:rPr>
          <w:b/>
          <w:bCs/>
          <w:sz w:val="24"/>
          <w:szCs w:val="24"/>
        </w:rPr>
      </w:pPr>
      <w:r w:rsidRPr="0014771B">
        <w:rPr>
          <w:b/>
          <w:bCs/>
          <w:sz w:val="24"/>
          <w:szCs w:val="24"/>
        </w:rPr>
        <w:t>C</w:t>
      </w:r>
      <w:r w:rsidR="002C7FA0">
        <w:rPr>
          <w:b/>
          <w:bCs/>
          <w:sz w:val="24"/>
          <w:szCs w:val="24"/>
        </w:rPr>
        <w:t>ertifications</w:t>
      </w:r>
    </w:p>
    <w:p w14:paraId="6182A946" w14:textId="77777777" w:rsidR="00D21DF0" w:rsidRPr="0038047D" w:rsidRDefault="00D21DF0" w:rsidP="00FD38E5">
      <w:pPr>
        <w:rPr>
          <w:sz w:val="20"/>
          <w:szCs w:val="20"/>
        </w:rPr>
      </w:pPr>
    </w:p>
    <w:p w14:paraId="5894C528" w14:textId="1B10FC40" w:rsidR="00467418" w:rsidRPr="0014771B" w:rsidRDefault="00473652" w:rsidP="00DA07EA">
      <w:pPr>
        <w:rPr>
          <w:b/>
          <w:bCs/>
        </w:rPr>
      </w:pPr>
      <w:r w:rsidRPr="0014771B">
        <w:t>MIT Sloan Executive Program for Artificial Intelligence: Implications for Business Strategy | SHRM-SCP | Six Sigma Green Belt</w:t>
      </w:r>
      <w:r w:rsidR="0049043A">
        <w:t xml:space="preserve"> </w:t>
      </w:r>
    </w:p>
    <w:sectPr w:rsidR="00467418" w:rsidRPr="0014771B" w:rsidSect="00325BE1">
      <w:headerReference w:type="default" r:id="rId8"/>
      <w:type w:val="continuous"/>
      <w:pgSz w:w="12240" w:h="15840"/>
      <w:pgMar w:top="1440" w:right="1080" w:bottom="144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3A6C" w14:textId="77777777" w:rsidR="00FB16B2" w:rsidRDefault="00FB16B2" w:rsidP="00C75937">
      <w:r>
        <w:separator/>
      </w:r>
    </w:p>
  </w:endnote>
  <w:endnote w:type="continuationSeparator" w:id="0">
    <w:p w14:paraId="7C2B3C6A" w14:textId="77777777" w:rsidR="00FB16B2" w:rsidRDefault="00FB16B2" w:rsidP="00C7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35C1" w14:textId="77777777" w:rsidR="00FB16B2" w:rsidRDefault="00FB16B2" w:rsidP="00C75937">
      <w:r>
        <w:separator/>
      </w:r>
    </w:p>
  </w:footnote>
  <w:footnote w:type="continuationSeparator" w:id="0">
    <w:p w14:paraId="49BB9599" w14:textId="77777777" w:rsidR="00FB16B2" w:rsidRDefault="00FB16B2" w:rsidP="00C7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6878" w14:textId="45592C3C" w:rsidR="00BA0857" w:rsidRPr="00E561FF" w:rsidRDefault="00BA0857" w:rsidP="00BA0857">
    <w:pPr>
      <w:pBdr>
        <w:bottom w:val="single" w:sz="4" w:space="1" w:color="auto"/>
      </w:pBdr>
      <w:tabs>
        <w:tab w:val="center" w:pos="5760"/>
        <w:tab w:val="right" w:pos="10800"/>
      </w:tabs>
      <w:rPr>
        <w:b/>
        <w:bCs/>
      </w:rPr>
    </w:pPr>
    <w:r w:rsidRPr="00E561FF">
      <w:rPr>
        <w:b/>
        <w:bCs/>
      </w:rPr>
      <w:t>Thomas Schofield</w:t>
    </w:r>
    <w:r w:rsidRPr="00E561FF">
      <w:rPr>
        <w:b/>
        <w:bCs/>
      </w:rPr>
      <w:tab/>
      <w:t>tjschofield3@gmail.com</w:t>
    </w:r>
    <w:r w:rsidRPr="00E561FF">
      <w:rPr>
        <w:b/>
        <w:bCs/>
      </w:rPr>
      <w:tab/>
      <w:t>Page T</w:t>
    </w:r>
    <w:r w:rsidR="000D4A61">
      <w:rPr>
        <w:b/>
        <w:bCs/>
      </w:rPr>
      <w:t>wo</w:t>
    </w:r>
  </w:p>
  <w:p w14:paraId="505DEEB9" w14:textId="77777777" w:rsidR="00C75937" w:rsidRDefault="00C75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0656" w14:textId="624A232E" w:rsidR="00AA2D93" w:rsidRPr="00E561FF" w:rsidRDefault="00AA2D93" w:rsidP="00BA0857">
    <w:pPr>
      <w:pBdr>
        <w:bottom w:val="single" w:sz="4" w:space="1" w:color="auto"/>
      </w:pBdr>
      <w:tabs>
        <w:tab w:val="center" w:pos="5760"/>
        <w:tab w:val="right" w:pos="10800"/>
      </w:tabs>
      <w:rPr>
        <w:b/>
        <w:bCs/>
      </w:rPr>
    </w:pPr>
    <w:r w:rsidRPr="00E561FF">
      <w:rPr>
        <w:b/>
        <w:bCs/>
      </w:rPr>
      <w:t>Thomas Schofield</w:t>
    </w:r>
    <w:r w:rsidRPr="00E561FF">
      <w:rPr>
        <w:b/>
        <w:bCs/>
      </w:rPr>
      <w:tab/>
      <w:t>tjschofield3@gmail.com</w:t>
    </w:r>
    <w:r w:rsidRPr="00E561FF">
      <w:rPr>
        <w:b/>
        <w:bCs/>
      </w:rPr>
      <w:tab/>
      <w:t>Page</w:t>
    </w:r>
    <w:r w:rsidR="00521EA7">
      <w:rPr>
        <w:b/>
        <w:bCs/>
      </w:rPr>
      <w:t xml:space="preserve"> </w:t>
    </w:r>
    <w:r w:rsidR="00832212" w:rsidRPr="00832212">
      <w:rPr>
        <w:b/>
        <w:bCs/>
      </w:rPr>
      <w:fldChar w:fldCharType="begin"/>
    </w:r>
    <w:r w:rsidR="00832212" w:rsidRPr="00832212">
      <w:rPr>
        <w:b/>
        <w:bCs/>
      </w:rPr>
      <w:instrText xml:space="preserve"> PAGE   \* MERGEFORMAT </w:instrText>
    </w:r>
    <w:r w:rsidR="00832212" w:rsidRPr="00832212">
      <w:rPr>
        <w:b/>
        <w:bCs/>
      </w:rPr>
      <w:fldChar w:fldCharType="separate"/>
    </w:r>
    <w:r w:rsidR="00832212" w:rsidRPr="00832212">
      <w:rPr>
        <w:b/>
        <w:bCs/>
        <w:noProof/>
      </w:rPr>
      <w:t>1</w:t>
    </w:r>
    <w:r w:rsidR="00832212" w:rsidRPr="00832212">
      <w:rPr>
        <w:b/>
        <w:bCs/>
        <w:noProof/>
      </w:rPr>
      <w:fldChar w:fldCharType="end"/>
    </w:r>
  </w:p>
  <w:p w14:paraId="147F0695" w14:textId="77777777" w:rsidR="00AA2D93" w:rsidRDefault="00AA2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21A"/>
    <w:multiLevelType w:val="hybridMultilevel"/>
    <w:tmpl w:val="21A88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500E6"/>
    <w:multiLevelType w:val="hybridMultilevel"/>
    <w:tmpl w:val="B6383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6DC6"/>
    <w:multiLevelType w:val="hybridMultilevel"/>
    <w:tmpl w:val="2F82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F3300"/>
    <w:multiLevelType w:val="hybridMultilevel"/>
    <w:tmpl w:val="88D8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C157A"/>
    <w:multiLevelType w:val="hybridMultilevel"/>
    <w:tmpl w:val="7260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62BF7"/>
    <w:multiLevelType w:val="hybridMultilevel"/>
    <w:tmpl w:val="D7B03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B2319"/>
    <w:multiLevelType w:val="hybridMultilevel"/>
    <w:tmpl w:val="7382A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D387E"/>
    <w:multiLevelType w:val="hybridMultilevel"/>
    <w:tmpl w:val="E3A4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244DA"/>
    <w:multiLevelType w:val="hybridMultilevel"/>
    <w:tmpl w:val="F8EC1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E2490"/>
    <w:multiLevelType w:val="multilevel"/>
    <w:tmpl w:val="A594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30391">
    <w:abstractNumId w:val="1"/>
  </w:num>
  <w:num w:numId="2" w16cid:durableId="1778787895">
    <w:abstractNumId w:val="8"/>
  </w:num>
  <w:num w:numId="3" w16cid:durableId="1165364104">
    <w:abstractNumId w:val="0"/>
  </w:num>
  <w:num w:numId="4" w16cid:durableId="529532896">
    <w:abstractNumId w:val="5"/>
  </w:num>
  <w:num w:numId="5" w16cid:durableId="1446656378">
    <w:abstractNumId w:val="6"/>
  </w:num>
  <w:num w:numId="6" w16cid:durableId="1031616466">
    <w:abstractNumId w:val="4"/>
  </w:num>
  <w:num w:numId="7" w16cid:durableId="783814344">
    <w:abstractNumId w:val="7"/>
  </w:num>
  <w:num w:numId="8" w16cid:durableId="354156854">
    <w:abstractNumId w:val="2"/>
  </w:num>
  <w:num w:numId="9" w16cid:durableId="697007170">
    <w:abstractNumId w:val="9"/>
  </w:num>
  <w:num w:numId="10" w16cid:durableId="115784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E5"/>
    <w:rsid w:val="0000265B"/>
    <w:rsid w:val="000026E1"/>
    <w:rsid w:val="000038DB"/>
    <w:rsid w:val="00007E6F"/>
    <w:rsid w:val="00011520"/>
    <w:rsid w:val="00011F42"/>
    <w:rsid w:val="00012C5E"/>
    <w:rsid w:val="000134CA"/>
    <w:rsid w:val="0001421E"/>
    <w:rsid w:val="00015DCB"/>
    <w:rsid w:val="00020C73"/>
    <w:rsid w:val="00020EA5"/>
    <w:rsid w:val="00033A97"/>
    <w:rsid w:val="000367E5"/>
    <w:rsid w:val="00040334"/>
    <w:rsid w:val="00043ADD"/>
    <w:rsid w:val="00047966"/>
    <w:rsid w:val="00051A0E"/>
    <w:rsid w:val="00051EFD"/>
    <w:rsid w:val="0005254C"/>
    <w:rsid w:val="000545FE"/>
    <w:rsid w:val="000558C8"/>
    <w:rsid w:val="000564E9"/>
    <w:rsid w:val="00063C04"/>
    <w:rsid w:val="00065483"/>
    <w:rsid w:val="000673B4"/>
    <w:rsid w:val="00072A8F"/>
    <w:rsid w:val="000742E8"/>
    <w:rsid w:val="0007529B"/>
    <w:rsid w:val="00077822"/>
    <w:rsid w:val="00077C1C"/>
    <w:rsid w:val="00080BB8"/>
    <w:rsid w:val="00080F37"/>
    <w:rsid w:val="000837AE"/>
    <w:rsid w:val="00083EA5"/>
    <w:rsid w:val="0008467A"/>
    <w:rsid w:val="00090E02"/>
    <w:rsid w:val="00095045"/>
    <w:rsid w:val="00096C79"/>
    <w:rsid w:val="000A329F"/>
    <w:rsid w:val="000A4730"/>
    <w:rsid w:val="000B0EC3"/>
    <w:rsid w:val="000B44FC"/>
    <w:rsid w:val="000C04E1"/>
    <w:rsid w:val="000C2BFB"/>
    <w:rsid w:val="000C3AF0"/>
    <w:rsid w:val="000C53EA"/>
    <w:rsid w:val="000C547B"/>
    <w:rsid w:val="000C59A4"/>
    <w:rsid w:val="000D04B6"/>
    <w:rsid w:val="000D083E"/>
    <w:rsid w:val="000D13AC"/>
    <w:rsid w:val="000D2953"/>
    <w:rsid w:val="000D4366"/>
    <w:rsid w:val="000D460E"/>
    <w:rsid w:val="000D4A61"/>
    <w:rsid w:val="000D5977"/>
    <w:rsid w:val="000D6435"/>
    <w:rsid w:val="000E0119"/>
    <w:rsid w:val="000E0168"/>
    <w:rsid w:val="000E017F"/>
    <w:rsid w:val="000E7241"/>
    <w:rsid w:val="000E7F1F"/>
    <w:rsid w:val="000F3B72"/>
    <w:rsid w:val="000F474D"/>
    <w:rsid w:val="000F50D6"/>
    <w:rsid w:val="00102570"/>
    <w:rsid w:val="00107F73"/>
    <w:rsid w:val="00113ACD"/>
    <w:rsid w:val="00115887"/>
    <w:rsid w:val="00115CA7"/>
    <w:rsid w:val="001217E4"/>
    <w:rsid w:val="00124C04"/>
    <w:rsid w:val="00127161"/>
    <w:rsid w:val="001320C9"/>
    <w:rsid w:val="00133318"/>
    <w:rsid w:val="0013405D"/>
    <w:rsid w:val="00134D17"/>
    <w:rsid w:val="00140600"/>
    <w:rsid w:val="00141DD2"/>
    <w:rsid w:val="00142A45"/>
    <w:rsid w:val="00142F62"/>
    <w:rsid w:val="0014660C"/>
    <w:rsid w:val="0014771B"/>
    <w:rsid w:val="00153D80"/>
    <w:rsid w:val="00157726"/>
    <w:rsid w:val="00165038"/>
    <w:rsid w:val="00165C82"/>
    <w:rsid w:val="00166B9C"/>
    <w:rsid w:val="0016798E"/>
    <w:rsid w:val="00171CA9"/>
    <w:rsid w:val="00173A38"/>
    <w:rsid w:val="0017708C"/>
    <w:rsid w:val="00177C16"/>
    <w:rsid w:val="00182CFB"/>
    <w:rsid w:val="001837D7"/>
    <w:rsid w:val="00190809"/>
    <w:rsid w:val="00192245"/>
    <w:rsid w:val="001A0A5F"/>
    <w:rsid w:val="001A63B3"/>
    <w:rsid w:val="001B1201"/>
    <w:rsid w:val="001B32B8"/>
    <w:rsid w:val="001B4988"/>
    <w:rsid w:val="001B503C"/>
    <w:rsid w:val="001B6070"/>
    <w:rsid w:val="001C2FE9"/>
    <w:rsid w:val="001C6494"/>
    <w:rsid w:val="001C79D7"/>
    <w:rsid w:val="001D641E"/>
    <w:rsid w:val="001D74DB"/>
    <w:rsid w:val="001D76C8"/>
    <w:rsid w:val="001E2377"/>
    <w:rsid w:val="001E3D29"/>
    <w:rsid w:val="001E6580"/>
    <w:rsid w:val="001E7C12"/>
    <w:rsid w:val="001F29D5"/>
    <w:rsid w:val="001F64DE"/>
    <w:rsid w:val="00201D0B"/>
    <w:rsid w:val="00203AA5"/>
    <w:rsid w:val="00203FF6"/>
    <w:rsid w:val="00210765"/>
    <w:rsid w:val="002116E7"/>
    <w:rsid w:val="00213363"/>
    <w:rsid w:val="00217897"/>
    <w:rsid w:val="00217CC7"/>
    <w:rsid w:val="002251A8"/>
    <w:rsid w:val="00225AC5"/>
    <w:rsid w:val="002268A3"/>
    <w:rsid w:val="00226A83"/>
    <w:rsid w:val="0022709A"/>
    <w:rsid w:val="00231EA7"/>
    <w:rsid w:val="00233E31"/>
    <w:rsid w:val="00237975"/>
    <w:rsid w:val="00242957"/>
    <w:rsid w:val="002506DA"/>
    <w:rsid w:val="00252608"/>
    <w:rsid w:val="00252A75"/>
    <w:rsid w:val="002547AD"/>
    <w:rsid w:val="00254FAB"/>
    <w:rsid w:val="00255267"/>
    <w:rsid w:val="002579E0"/>
    <w:rsid w:val="00260832"/>
    <w:rsid w:val="0026705A"/>
    <w:rsid w:val="002674D3"/>
    <w:rsid w:val="0026768F"/>
    <w:rsid w:val="0027277E"/>
    <w:rsid w:val="00275C4A"/>
    <w:rsid w:val="00276F8D"/>
    <w:rsid w:val="00277AC1"/>
    <w:rsid w:val="00277EA9"/>
    <w:rsid w:val="0028017E"/>
    <w:rsid w:val="00285397"/>
    <w:rsid w:val="002933A4"/>
    <w:rsid w:val="00293A6E"/>
    <w:rsid w:val="0029636E"/>
    <w:rsid w:val="00296C90"/>
    <w:rsid w:val="00297217"/>
    <w:rsid w:val="00297800"/>
    <w:rsid w:val="00297825"/>
    <w:rsid w:val="002A3811"/>
    <w:rsid w:val="002A4074"/>
    <w:rsid w:val="002B015D"/>
    <w:rsid w:val="002B49FA"/>
    <w:rsid w:val="002B5A89"/>
    <w:rsid w:val="002B6417"/>
    <w:rsid w:val="002C138A"/>
    <w:rsid w:val="002C3112"/>
    <w:rsid w:val="002C336C"/>
    <w:rsid w:val="002C50B0"/>
    <w:rsid w:val="002C7C45"/>
    <w:rsid w:val="002C7FA0"/>
    <w:rsid w:val="002D3784"/>
    <w:rsid w:val="002D3ED9"/>
    <w:rsid w:val="002E0A97"/>
    <w:rsid w:val="002E4652"/>
    <w:rsid w:val="002E588F"/>
    <w:rsid w:val="002E667E"/>
    <w:rsid w:val="002F1207"/>
    <w:rsid w:val="002F6FBA"/>
    <w:rsid w:val="00300758"/>
    <w:rsid w:val="003016DC"/>
    <w:rsid w:val="00305073"/>
    <w:rsid w:val="00305C57"/>
    <w:rsid w:val="003112A1"/>
    <w:rsid w:val="00312341"/>
    <w:rsid w:val="00313D5C"/>
    <w:rsid w:val="003164EB"/>
    <w:rsid w:val="00321205"/>
    <w:rsid w:val="003229C6"/>
    <w:rsid w:val="00323785"/>
    <w:rsid w:val="00325BE1"/>
    <w:rsid w:val="00326EC7"/>
    <w:rsid w:val="0033269C"/>
    <w:rsid w:val="003348BB"/>
    <w:rsid w:val="003358B4"/>
    <w:rsid w:val="00336EB4"/>
    <w:rsid w:val="00341777"/>
    <w:rsid w:val="003432DF"/>
    <w:rsid w:val="00344FB9"/>
    <w:rsid w:val="0034651A"/>
    <w:rsid w:val="0035135E"/>
    <w:rsid w:val="00361C9A"/>
    <w:rsid w:val="003630EF"/>
    <w:rsid w:val="00364D6C"/>
    <w:rsid w:val="00365092"/>
    <w:rsid w:val="00367B37"/>
    <w:rsid w:val="00370419"/>
    <w:rsid w:val="00377D5E"/>
    <w:rsid w:val="0038009E"/>
    <w:rsid w:val="0038047D"/>
    <w:rsid w:val="0038112C"/>
    <w:rsid w:val="00386A4A"/>
    <w:rsid w:val="003873EC"/>
    <w:rsid w:val="0039125B"/>
    <w:rsid w:val="003954E8"/>
    <w:rsid w:val="00396050"/>
    <w:rsid w:val="00396B96"/>
    <w:rsid w:val="003A0284"/>
    <w:rsid w:val="003A3A20"/>
    <w:rsid w:val="003A596C"/>
    <w:rsid w:val="003A6694"/>
    <w:rsid w:val="003B024F"/>
    <w:rsid w:val="003C23E5"/>
    <w:rsid w:val="003C2838"/>
    <w:rsid w:val="003C4B72"/>
    <w:rsid w:val="003D0AB9"/>
    <w:rsid w:val="003D187D"/>
    <w:rsid w:val="003D54C1"/>
    <w:rsid w:val="003E3084"/>
    <w:rsid w:val="003E3E6A"/>
    <w:rsid w:val="003E4455"/>
    <w:rsid w:val="00400505"/>
    <w:rsid w:val="004031B1"/>
    <w:rsid w:val="00410C47"/>
    <w:rsid w:val="00413515"/>
    <w:rsid w:val="00414561"/>
    <w:rsid w:val="00416399"/>
    <w:rsid w:val="0042230A"/>
    <w:rsid w:val="004325C1"/>
    <w:rsid w:val="00434C6C"/>
    <w:rsid w:val="00435241"/>
    <w:rsid w:val="00436CB2"/>
    <w:rsid w:val="00440A8B"/>
    <w:rsid w:val="00440C53"/>
    <w:rsid w:val="004417F4"/>
    <w:rsid w:val="00443624"/>
    <w:rsid w:val="004456E7"/>
    <w:rsid w:val="00445B64"/>
    <w:rsid w:val="00452EA8"/>
    <w:rsid w:val="004542DD"/>
    <w:rsid w:val="00455F1B"/>
    <w:rsid w:val="00460AA0"/>
    <w:rsid w:val="00464163"/>
    <w:rsid w:val="004646BC"/>
    <w:rsid w:val="00467418"/>
    <w:rsid w:val="0047037D"/>
    <w:rsid w:val="00473652"/>
    <w:rsid w:val="0047624E"/>
    <w:rsid w:val="00477D26"/>
    <w:rsid w:val="00480ACC"/>
    <w:rsid w:val="00482541"/>
    <w:rsid w:val="00486823"/>
    <w:rsid w:val="00487568"/>
    <w:rsid w:val="0049043A"/>
    <w:rsid w:val="00490822"/>
    <w:rsid w:val="004909DF"/>
    <w:rsid w:val="00490AC4"/>
    <w:rsid w:val="00497E4F"/>
    <w:rsid w:val="004A1795"/>
    <w:rsid w:val="004A39CA"/>
    <w:rsid w:val="004A43AD"/>
    <w:rsid w:val="004B253F"/>
    <w:rsid w:val="004B2638"/>
    <w:rsid w:val="004C46CA"/>
    <w:rsid w:val="004C5D0D"/>
    <w:rsid w:val="004C65F6"/>
    <w:rsid w:val="004D470C"/>
    <w:rsid w:val="004E08E5"/>
    <w:rsid w:val="004E21A1"/>
    <w:rsid w:val="004E25F2"/>
    <w:rsid w:val="004E2DFA"/>
    <w:rsid w:val="004F0C8F"/>
    <w:rsid w:val="004F4173"/>
    <w:rsid w:val="0050038A"/>
    <w:rsid w:val="00503986"/>
    <w:rsid w:val="005049DF"/>
    <w:rsid w:val="00504F10"/>
    <w:rsid w:val="0050782B"/>
    <w:rsid w:val="005119C7"/>
    <w:rsid w:val="005123B6"/>
    <w:rsid w:val="00516F6A"/>
    <w:rsid w:val="00520D67"/>
    <w:rsid w:val="005216EE"/>
    <w:rsid w:val="00521EA7"/>
    <w:rsid w:val="005222F7"/>
    <w:rsid w:val="00522956"/>
    <w:rsid w:val="00524258"/>
    <w:rsid w:val="005307A1"/>
    <w:rsid w:val="00531782"/>
    <w:rsid w:val="00534D78"/>
    <w:rsid w:val="005353CE"/>
    <w:rsid w:val="00540139"/>
    <w:rsid w:val="00540C85"/>
    <w:rsid w:val="005437CC"/>
    <w:rsid w:val="005535CD"/>
    <w:rsid w:val="005538FA"/>
    <w:rsid w:val="00554CD7"/>
    <w:rsid w:val="005571E9"/>
    <w:rsid w:val="00557A56"/>
    <w:rsid w:val="00561290"/>
    <w:rsid w:val="005630D3"/>
    <w:rsid w:val="0056319A"/>
    <w:rsid w:val="00564CE4"/>
    <w:rsid w:val="005668E6"/>
    <w:rsid w:val="00571780"/>
    <w:rsid w:val="00571D46"/>
    <w:rsid w:val="0057768E"/>
    <w:rsid w:val="0058440B"/>
    <w:rsid w:val="00592D58"/>
    <w:rsid w:val="00595960"/>
    <w:rsid w:val="00595FB2"/>
    <w:rsid w:val="00596567"/>
    <w:rsid w:val="0059707B"/>
    <w:rsid w:val="005A0026"/>
    <w:rsid w:val="005A035E"/>
    <w:rsid w:val="005A416B"/>
    <w:rsid w:val="005A4AA6"/>
    <w:rsid w:val="005A5CBF"/>
    <w:rsid w:val="005B2162"/>
    <w:rsid w:val="005B3595"/>
    <w:rsid w:val="005C2FF5"/>
    <w:rsid w:val="005C503E"/>
    <w:rsid w:val="005C5336"/>
    <w:rsid w:val="005C553D"/>
    <w:rsid w:val="005D044B"/>
    <w:rsid w:val="005D2783"/>
    <w:rsid w:val="005D2D1C"/>
    <w:rsid w:val="005D3700"/>
    <w:rsid w:val="005D370B"/>
    <w:rsid w:val="005D401A"/>
    <w:rsid w:val="005F03BE"/>
    <w:rsid w:val="005F54BC"/>
    <w:rsid w:val="005F6F2D"/>
    <w:rsid w:val="006003F5"/>
    <w:rsid w:val="00600542"/>
    <w:rsid w:val="00604846"/>
    <w:rsid w:val="0060506B"/>
    <w:rsid w:val="0061625D"/>
    <w:rsid w:val="00620ABD"/>
    <w:rsid w:val="006249F2"/>
    <w:rsid w:val="00624B1B"/>
    <w:rsid w:val="00631F83"/>
    <w:rsid w:val="00632216"/>
    <w:rsid w:val="0063234B"/>
    <w:rsid w:val="00632F13"/>
    <w:rsid w:val="006360E0"/>
    <w:rsid w:val="00636700"/>
    <w:rsid w:val="00641779"/>
    <w:rsid w:val="00642215"/>
    <w:rsid w:val="006446C7"/>
    <w:rsid w:val="006448D9"/>
    <w:rsid w:val="0064697B"/>
    <w:rsid w:val="006559D9"/>
    <w:rsid w:val="006566AB"/>
    <w:rsid w:val="00657F98"/>
    <w:rsid w:val="006631F4"/>
    <w:rsid w:val="00667D8C"/>
    <w:rsid w:val="0067398C"/>
    <w:rsid w:val="006746D6"/>
    <w:rsid w:val="0067543C"/>
    <w:rsid w:val="006755EC"/>
    <w:rsid w:val="00676721"/>
    <w:rsid w:val="006808BC"/>
    <w:rsid w:val="00682EED"/>
    <w:rsid w:val="00683DC3"/>
    <w:rsid w:val="00687BD9"/>
    <w:rsid w:val="006A088D"/>
    <w:rsid w:val="006A0C60"/>
    <w:rsid w:val="006B0430"/>
    <w:rsid w:val="006B4B13"/>
    <w:rsid w:val="006B571B"/>
    <w:rsid w:val="006B73DA"/>
    <w:rsid w:val="006C04F7"/>
    <w:rsid w:val="006C066D"/>
    <w:rsid w:val="006C0CC0"/>
    <w:rsid w:val="006C1509"/>
    <w:rsid w:val="006C2E61"/>
    <w:rsid w:val="006C400C"/>
    <w:rsid w:val="006C4A3B"/>
    <w:rsid w:val="006D5FBB"/>
    <w:rsid w:val="006E0517"/>
    <w:rsid w:val="006E5AD5"/>
    <w:rsid w:val="006F1C21"/>
    <w:rsid w:val="006F3310"/>
    <w:rsid w:val="006F3EDF"/>
    <w:rsid w:val="006F6723"/>
    <w:rsid w:val="00705938"/>
    <w:rsid w:val="0071055D"/>
    <w:rsid w:val="00711547"/>
    <w:rsid w:val="007128C8"/>
    <w:rsid w:val="007133D1"/>
    <w:rsid w:val="00715D61"/>
    <w:rsid w:val="00724D7F"/>
    <w:rsid w:val="007252B3"/>
    <w:rsid w:val="00733146"/>
    <w:rsid w:val="00734418"/>
    <w:rsid w:val="0073443C"/>
    <w:rsid w:val="00740992"/>
    <w:rsid w:val="00741151"/>
    <w:rsid w:val="0074127E"/>
    <w:rsid w:val="00743D24"/>
    <w:rsid w:val="00746115"/>
    <w:rsid w:val="00746511"/>
    <w:rsid w:val="007468B3"/>
    <w:rsid w:val="007475B7"/>
    <w:rsid w:val="00750CF2"/>
    <w:rsid w:val="0075371B"/>
    <w:rsid w:val="00754C7E"/>
    <w:rsid w:val="0075610C"/>
    <w:rsid w:val="00756B68"/>
    <w:rsid w:val="0076019B"/>
    <w:rsid w:val="0076594A"/>
    <w:rsid w:val="00767C8A"/>
    <w:rsid w:val="00773E7D"/>
    <w:rsid w:val="007761DC"/>
    <w:rsid w:val="007865CB"/>
    <w:rsid w:val="00791EFA"/>
    <w:rsid w:val="007969F2"/>
    <w:rsid w:val="0079712B"/>
    <w:rsid w:val="007A158B"/>
    <w:rsid w:val="007A3103"/>
    <w:rsid w:val="007A450F"/>
    <w:rsid w:val="007B54C7"/>
    <w:rsid w:val="007C38C4"/>
    <w:rsid w:val="007D1736"/>
    <w:rsid w:val="007D3615"/>
    <w:rsid w:val="007E0818"/>
    <w:rsid w:val="007E186D"/>
    <w:rsid w:val="007E79BA"/>
    <w:rsid w:val="007F07C7"/>
    <w:rsid w:val="007F17B8"/>
    <w:rsid w:val="007F2A68"/>
    <w:rsid w:val="007F5738"/>
    <w:rsid w:val="00800AB3"/>
    <w:rsid w:val="00804801"/>
    <w:rsid w:val="00806749"/>
    <w:rsid w:val="0081030E"/>
    <w:rsid w:val="00813764"/>
    <w:rsid w:val="00820004"/>
    <w:rsid w:val="00822755"/>
    <w:rsid w:val="008264E9"/>
    <w:rsid w:val="00826B13"/>
    <w:rsid w:val="00831F90"/>
    <w:rsid w:val="00832212"/>
    <w:rsid w:val="00836023"/>
    <w:rsid w:val="00837C24"/>
    <w:rsid w:val="00852254"/>
    <w:rsid w:val="00853CDC"/>
    <w:rsid w:val="00854B55"/>
    <w:rsid w:val="00857C7B"/>
    <w:rsid w:val="00860512"/>
    <w:rsid w:val="00865DE3"/>
    <w:rsid w:val="00871B93"/>
    <w:rsid w:val="00872A73"/>
    <w:rsid w:val="008766E4"/>
    <w:rsid w:val="00877071"/>
    <w:rsid w:val="00882FD9"/>
    <w:rsid w:val="008845C0"/>
    <w:rsid w:val="008916B5"/>
    <w:rsid w:val="0089327C"/>
    <w:rsid w:val="008934B3"/>
    <w:rsid w:val="00893508"/>
    <w:rsid w:val="008966D7"/>
    <w:rsid w:val="008977E9"/>
    <w:rsid w:val="008A1331"/>
    <w:rsid w:val="008A2E82"/>
    <w:rsid w:val="008A3C5F"/>
    <w:rsid w:val="008A7A5D"/>
    <w:rsid w:val="008B1705"/>
    <w:rsid w:val="008B2568"/>
    <w:rsid w:val="008B666C"/>
    <w:rsid w:val="008C0343"/>
    <w:rsid w:val="008C20B1"/>
    <w:rsid w:val="008C2306"/>
    <w:rsid w:val="008C69E1"/>
    <w:rsid w:val="008D21BF"/>
    <w:rsid w:val="008D75B6"/>
    <w:rsid w:val="008E00D5"/>
    <w:rsid w:val="008E3915"/>
    <w:rsid w:val="008E3F4D"/>
    <w:rsid w:val="008E40B5"/>
    <w:rsid w:val="008E788A"/>
    <w:rsid w:val="008F01B6"/>
    <w:rsid w:val="008F27AA"/>
    <w:rsid w:val="008F49D2"/>
    <w:rsid w:val="008F57BA"/>
    <w:rsid w:val="008F6A79"/>
    <w:rsid w:val="00900DA1"/>
    <w:rsid w:val="00905F5D"/>
    <w:rsid w:val="0091211E"/>
    <w:rsid w:val="00912211"/>
    <w:rsid w:val="009143DC"/>
    <w:rsid w:val="009207CF"/>
    <w:rsid w:val="009226E1"/>
    <w:rsid w:val="00923BCD"/>
    <w:rsid w:val="00923BE5"/>
    <w:rsid w:val="009255A7"/>
    <w:rsid w:val="009313C5"/>
    <w:rsid w:val="00932E8A"/>
    <w:rsid w:val="00934BAD"/>
    <w:rsid w:val="009359F8"/>
    <w:rsid w:val="00940239"/>
    <w:rsid w:val="009410C3"/>
    <w:rsid w:val="00942102"/>
    <w:rsid w:val="00944662"/>
    <w:rsid w:val="0094484C"/>
    <w:rsid w:val="00945973"/>
    <w:rsid w:val="00952B23"/>
    <w:rsid w:val="00954C89"/>
    <w:rsid w:val="009552B5"/>
    <w:rsid w:val="009564DB"/>
    <w:rsid w:val="00956539"/>
    <w:rsid w:val="009565E6"/>
    <w:rsid w:val="009570C7"/>
    <w:rsid w:val="009603B7"/>
    <w:rsid w:val="00962158"/>
    <w:rsid w:val="00963B11"/>
    <w:rsid w:val="0096532F"/>
    <w:rsid w:val="00966883"/>
    <w:rsid w:val="00967D24"/>
    <w:rsid w:val="00967E1B"/>
    <w:rsid w:val="00971145"/>
    <w:rsid w:val="0097213D"/>
    <w:rsid w:val="00972581"/>
    <w:rsid w:val="00975FF9"/>
    <w:rsid w:val="0098095B"/>
    <w:rsid w:val="00983279"/>
    <w:rsid w:val="0098429B"/>
    <w:rsid w:val="009842CA"/>
    <w:rsid w:val="00984937"/>
    <w:rsid w:val="00985246"/>
    <w:rsid w:val="009913C6"/>
    <w:rsid w:val="009922A9"/>
    <w:rsid w:val="00992953"/>
    <w:rsid w:val="00992C3D"/>
    <w:rsid w:val="0099412C"/>
    <w:rsid w:val="0099658F"/>
    <w:rsid w:val="009973CF"/>
    <w:rsid w:val="009A2BC0"/>
    <w:rsid w:val="009A3F2C"/>
    <w:rsid w:val="009A4FCE"/>
    <w:rsid w:val="009B12CA"/>
    <w:rsid w:val="009B2875"/>
    <w:rsid w:val="009B45EF"/>
    <w:rsid w:val="009B4CCD"/>
    <w:rsid w:val="009B6F29"/>
    <w:rsid w:val="009C0620"/>
    <w:rsid w:val="009C136B"/>
    <w:rsid w:val="009C361D"/>
    <w:rsid w:val="009C48F1"/>
    <w:rsid w:val="009C63DF"/>
    <w:rsid w:val="009C6F25"/>
    <w:rsid w:val="009D1D52"/>
    <w:rsid w:val="009D3662"/>
    <w:rsid w:val="009D49CD"/>
    <w:rsid w:val="009D4B4D"/>
    <w:rsid w:val="009D4D27"/>
    <w:rsid w:val="009D6057"/>
    <w:rsid w:val="009D727E"/>
    <w:rsid w:val="009E1969"/>
    <w:rsid w:val="009E1C03"/>
    <w:rsid w:val="009E254B"/>
    <w:rsid w:val="009E372E"/>
    <w:rsid w:val="009E716B"/>
    <w:rsid w:val="009E73D3"/>
    <w:rsid w:val="009F011F"/>
    <w:rsid w:val="009F2248"/>
    <w:rsid w:val="009F379E"/>
    <w:rsid w:val="009F7A34"/>
    <w:rsid w:val="009F7C82"/>
    <w:rsid w:val="00A00272"/>
    <w:rsid w:val="00A031DD"/>
    <w:rsid w:val="00A04822"/>
    <w:rsid w:val="00A13405"/>
    <w:rsid w:val="00A242D4"/>
    <w:rsid w:val="00A24762"/>
    <w:rsid w:val="00A2550A"/>
    <w:rsid w:val="00A267DE"/>
    <w:rsid w:val="00A30438"/>
    <w:rsid w:val="00A319E4"/>
    <w:rsid w:val="00A34B36"/>
    <w:rsid w:val="00A36649"/>
    <w:rsid w:val="00A3769A"/>
    <w:rsid w:val="00A37B21"/>
    <w:rsid w:val="00A41086"/>
    <w:rsid w:val="00A41326"/>
    <w:rsid w:val="00A42F44"/>
    <w:rsid w:val="00A44011"/>
    <w:rsid w:val="00A475E2"/>
    <w:rsid w:val="00A50CD8"/>
    <w:rsid w:val="00A51C17"/>
    <w:rsid w:val="00A5658F"/>
    <w:rsid w:val="00A57798"/>
    <w:rsid w:val="00A65D7E"/>
    <w:rsid w:val="00A67E40"/>
    <w:rsid w:val="00A7025B"/>
    <w:rsid w:val="00A71B2D"/>
    <w:rsid w:val="00A72C31"/>
    <w:rsid w:val="00A7359B"/>
    <w:rsid w:val="00A74627"/>
    <w:rsid w:val="00A77087"/>
    <w:rsid w:val="00A8108B"/>
    <w:rsid w:val="00A865F3"/>
    <w:rsid w:val="00A872AF"/>
    <w:rsid w:val="00A92894"/>
    <w:rsid w:val="00A94044"/>
    <w:rsid w:val="00A94BC1"/>
    <w:rsid w:val="00A9798D"/>
    <w:rsid w:val="00AA25C4"/>
    <w:rsid w:val="00AA2D93"/>
    <w:rsid w:val="00AA3995"/>
    <w:rsid w:val="00AA5D5E"/>
    <w:rsid w:val="00AA6305"/>
    <w:rsid w:val="00AA72A1"/>
    <w:rsid w:val="00AB4B35"/>
    <w:rsid w:val="00AB5583"/>
    <w:rsid w:val="00AB6AFC"/>
    <w:rsid w:val="00AC2208"/>
    <w:rsid w:val="00AC2FA2"/>
    <w:rsid w:val="00AD0D33"/>
    <w:rsid w:val="00AD5925"/>
    <w:rsid w:val="00AE031E"/>
    <w:rsid w:val="00AE250F"/>
    <w:rsid w:val="00AE3331"/>
    <w:rsid w:val="00AE53C6"/>
    <w:rsid w:val="00AE5FF0"/>
    <w:rsid w:val="00AE714B"/>
    <w:rsid w:val="00AF03D4"/>
    <w:rsid w:val="00AF0CC1"/>
    <w:rsid w:val="00AF2373"/>
    <w:rsid w:val="00AF26A6"/>
    <w:rsid w:val="00AF308A"/>
    <w:rsid w:val="00AF4D1B"/>
    <w:rsid w:val="00B010A3"/>
    <w:rsid w:val="00B03DE4"/>
    <w:rsid w:val="00B04757"/>
    <w:rsid w:val="00B05055"/>
    <w:rsid w:val="00B05199"/>
    <w:rsid w:val="00B0624F"/>
    <w:rsid w:val="00B07DD3"/>
    <w:rsid w:val="00B10E0C"/>
    <w:rsid w:val="00B11ABD"/>
    <w:rsid w:val="00B149A5"/>
    <w:rsid w:val="00B236F3"/>
    <w:rsid w:val="00B25E25"/>
    <w:rsid w:val="00B302F3"/>
    <w:rsid w:val="00B31E04"/>
    <w:rsid w:val="00B33EA9"/>
    <w:rsid w:val="00B35B24"/>
    <w:rsid w:val="00B42831"/>
    <w:rsid w:val="00B44CA6"/>
    <w:rsid w:val="00B50699"/>
    <w:rsid w:val="00B54EC3"/>
    <w:rsid w:val="00B61814"/>
    <w:rsid w:val="00B63C04"/>
    <w:rsid w:val="00B64C76"/>
    <w:rsid w:val="00B66697"/>
    <w:rsid w:val="00B66B0F"/>
    <w:rsid w:val="00B704A6"/>
    <w:rsid w:val="00B72A32"/>
    <w:rsid w:val="00B75085"/>
    <w:rsid w:val="00B80501"/>
    <w:rsid w:val="00B845FD"/>
    <w:rsid w:val="00B91F73"/>
    <w:rsid w:val="00B92DFE"/>
    <w:rsid w:val="00B93879"/>
    <w:rsid w:val="00BA02E5"/>
    <w:rsid w:val="00BA0857"/>
    <w:rsid w:val="00BA1B97"/>
    <w:rsid w:val="00BA4DFA"/>
    <w:rsid w:val="00BB25A1"/>
    <w:rsid w:val="00BB584F"/>
    <w:rsid w:val="00BC20CE"/>
    <w:rsid w:val="00BC2AD4"/>
    <w:rsid w:val="00BC4573"/>
    <w:rsid w:val="00BC4917"/>
    <w:rsid w:val="00BC782C"/>
    <w:rsid w:val="00BC7B82"/>
    <w:rsid w:val="00BD2A69"/>
    <w:rsid w:val="00BD3291"/>
    <w:rsid w:val="00BD7369"/>
    <w:rsid w:val="00BE0379"/>
    <w:rsid w:val="00BE0B11"/>
    <w:rsid w:val="00BE263F"/>
    <w:rsid w:val="00BE390F"/>
    <w:rsid w:val="00BE3EFA"/>
    <w:rsid w:val="00BE5667"/>
    <w:rsid w:val="00BE60C4"/>
    <w:rsid w:val="00BE7CCF"/>
    <w:rsid w:val="00BF0D1C"/>
    <w:rsid w:val="00BF2618"/>
    <w:rsid w:val="00BF3189"/>
    <w:rsid w:val="00BF46C5"/>
    <w:rsid w:val="00C064E9"/>
    <w:rsid w:val="00C11CBC"/>
    <w:rsid w:val="00C11DEB"/>
    <w:rsid w:val="00C13969"/>
    <w:rsid w:val="00C147AB"/>
    <w:rsid w:val="00C159F1"/>
    <w:rsid w:val="00C16792"/>
    <w:rsid w:val="00C177FE"/>
    <w:rsid w:val="00C23EFC"/>
    <w:rsid w:val="00C27B33"/>
    <w:rsid w:val="00C30A21"/>
    <w:rsid w:val="00C3177C"/>
    <w:rsid w:val="00C41E9A"/>
    <w:rsid w:val="00C4251B"/>
    <w:rsid w:val="00C4529F"/>
    <w:rsid w:val="00C46193"/>
    <w:rsid w:val="00C50F25"/>
    <w:rsid w:val="00C54875"/>
    <w:rsid w:val="00C55FC8"/>
    <w:rsid w:val="00C61055"/>
    <w:rsid w:val="00C65F2C"/>
    <w:rsid w:val="00C676F7"/>
    <w:rsid w:val="00C67F5E"/>
    <w:rsid w:val="00C74A4E"/>
    <w:rsid w:val="00C7585B"/>
    <w:rsid w:val="00C75937"/>
    <w:rsid w:val="00C80629"/>
    <w:rsid w:val="00C8088D"/>
    <w:rsid w:val="00C83A1D"/>
    <w:rsid w:val="00C86F18"/>
    <w:rsid w:val="00C9146C"/>
    <w:rsid w:val="00C91556"/>
    <w:rsid w:val="00C915EF"/>
    <w:rsid w:val="00C92EEB"/>
    <w:rsid w:val="00C95313"/>
    <w:rsid w:val="00C966FB"/>
    <w:rsid w:val="00CA0C2D"/>
    <w:rsid w:val="00CA129F"/>
    <w:rsid w:val="00CA1540"/>
    <w:rsid w:val="00CB3AC9"/>
    <w:rsid w:val="00CB43E9"/>
    <w:rsid w:val="00CB47A1"/>
    <w:rsid w:val="00CC206D"/>
    <w:rsid w:val="00CC3D9F"/>
    <w:rsid w:val="00CC67B4"/>
    <w:rsid w:val="00CD1A6B"/>
    <w:rsid w:val="00CD3362"/>
    <w:rsid w:val="00CD35DB"/>
    <w:rsid w:val="00CD56B0"/>
    <w:rsid w:val="00CE08C0"/>
    <w:rsid w:val="00CE1528"/>
    <w:rsid w:val="00CE227E"/>
    <w:rsid w:val="00CE7D49"/>
    <w:rsid w:val="00CF4866"/>
    <w:rsid w:val="00CF7A1C"/>
    <w:rsid w:val="00D029EE"/>
    <w:rsid w:val="00D03C30"/>
    <w:rsid w:val="00D1032A"/>
    <w:rsid w:val="00D11F12"/>
    <w:rsid w:val="00D15135"/>
    <w:rsid w:val="00D205D1"/>
    <w:rsid w:val="00D21DF0"/>
    <w:rsid w:val="00D2297F"/>
    <w:rsid w:val="00D26D84"/>
    <w:rsid w:val="00D27120"/>
    <w:rsid w:val="00D315FC"/>
    <w:rsid w:val="00D31B2C"/>
    <w:rsid w:val="00D36752"/>
    <w:rsid w:val="00D36DF3"/>
    <w:rsid w:val="00D40E17"/>
    <w:rsid w:val="00D41BAC"/>
    <w:rsid w:val="00D42D07"/>
    <w:rsid w:val="00D46600"/>
    <w:rsid w:val="00D47C82"/>
    <w:rsid w:val="00D47CE4"/>
    <w:rsid w:val="00D63001"/>
    <w:rsid w:val="00D71E52"/>
    <w:rsid w:val="00D724D7"/>
    <w:rsid w:val="00D800A9"/>
    <w:rsid w:val="00D811E3"/>
    <w:rsid w:val="00D81B3F"/>
    <w:rsid w:val="00D81C49"/>
    <w:rsid w:val="00D85645"/>
    <w:rsid w:val="00D85668"/>
    <w:rsid w:val="00D907F7"/>
    <w:rsid w:val="00D9231C"/>
    <w:rsid w:val="00D93687"/>
    <w:rsid w:val="00D95570"/>
    <w:rsid w:val="00D958FF"/>
    <w:rsid w:val="00D97123"/>
    <w:rsid w:val="00DA04B3"/>
    <w:rsid w:val="00DA07EA"/>
    <w:rsid w:val="00DA339C"/>
    <w:rsid w:val="00DA5C34"/>
    <w:rsid w:val="00DB53D3"/>
    <w:rsid w:val="00DC4BBB"/>
    <w:rsid w:val="00DE17FF"/>
    <w:rsid w:val="00DE64EE"/>
    <w:rsid w:val="00DF0749"/>
    <w:rsid w:val="00DF0C01"/>
    <w:rsid w:val="00DF15F6"/>
    <w:rsid w:val="00DF4BB1"/>
    <w:rsid w:val="00E00C84"/>
    <w:rsid w:val="00E010CE"/>
    <w:rsid w:val="00E018DA"/>
    <w:rsid w:val="00E05090"/>
    <w:rsid w:val="00E075F1"/>
    <w:rsid w:val="00E07F19"/>
    <w:rsid w:val="00E10345"/>
    <w:rsid w:val="00E13474"/>
    <w:rsid w:val="00E13FE1"/>
    <w:rsid w:val="00E14450"/>
    <w:rsid w:val="00E2027E"/>
    <w:rsid w:val="00E2191E"/>
    <w:rsid w:val="00E25938"/>
    <w:rsid w:val="00E302F6"/>
    <w:rsid w:val="00E31604"/>
    <w:rsid w:val="00E34660"/>
    <w:rsid w:val="00E36B61"/>
    <w:rsid w:val="00E378DA"/>
    <w:rsid w:val="00E400C5"/>
    <w:rsid w:val="00E40A7F"/>
    <w:rsid w:val="00E40B8A"/>
    <w:rsid w:val="00E40B98"/>
    <w:rsid w:val="00E41E4E"/>
    <w:rsid w:val="00E41F74"/>
    <w:rsid w:val="00E426F3"/>
    <w:rsid w:val="00E47528"/>
    <w:rsid w:val="00E561FF"/>
    <w:rsid w:val="00E5694C"/>
    <w:rsid w:val="00E57D46"/>
    <w:rsid w:val="00E60119"/>
    <w:rsid w:val="00E62D80"/>
    <w:rsid w:val="00E709B4"/>
    <w:rsid w:val="00E731A7"/>
    <w:rsid w:val="00E7496A"/>
    <w:rsid w:val="00E7725E"/>
    <w:rsid w:val="00E80711"/>
    <w:rsid w:val="00E80E4E"/>
    <w:rsid w:val="00E82A8A"/>
    <w:rsid w:val="00E83C15"/>
    <w:rsid w:val="00E83F1A"/>
    <w:rsid w:val="00E8679B"/>
    <w:rsid w:val="00E869E3"/>
    <w:rsid w:val="00E87141"/>
    <w:rsid w:val="00E93125"/>
    <w:rsid w:val="00E931F7"/>
    <w:rsid w:val="00E93A29"/>
    <w:rsid w:val="00E93B04"/>
    <w:rsid w:val="00E94CA3"/>
    <w:rsid w:val="00EA5F69"/>
    <w:rsid w:val="00EB0AB3"/>
    <w:rsid w:val="00EB4359"/>
    <w:rsid w:val="00EB48F2"/>
    <w:rsid w:val="00EC02D4"/>
    <w:rsid w:val="00EC0791"/>
    <w:rsid w:val="00EC7B87"/>
    <w:rsid w:val="00EE0E49"/>
    <w:rsid w:val="00EE4D0B"/>
    <w:rsid w:val="00EE75EA"/>
    <w:rsid w:val="00EF0B90"/>
    <w:rsid w:val="00EF5F90"/>
    <w:rsid w:val="00EF7900"/>
    <w:rsid w:val="00EF7F23"/>
    <w:rsid w:val="00F0024E"/>
    <w:rsid w:val="00F05F77"/>
    <w:rsid w:val="00F06283"/>
    <w:rsid w:val="00F1121F"/>
    <w:rsid w:val="00F125CB"/>
    <w:rsid w:val="00F13FE9"/>
    <w:rsid w:val="00F156EC"/>
    <w:rsid w:val="00F1660C"/>
    <w:rsid w:val="00F20419"/>
    <w:rsid w:val="00F24EA7"/>
    <w:rsid w:val="00F26E97"/>
    <w:rsid w:val="00F2749E"/>
    <w:rsid w:val="00F3285C"/>
    <w:rsid w:val="00F335CF"/>
    <w:rsid w:val="00F3447D"/>
    <w:rsid w:val="00F37648"/>
    <w:rsid w:val="00F37940"/>
    <w:rsid w:val="00F46D07"/>
    <w:rsid w:val="00F50600"/>
    <w:rsid w:val="00F55F99"/>
    <w:rsid w:val="00F61279"/>
    <w:rsid w:val="00F640A6"/>
    <w:rsid w:val="00F658F6"/>
    <w:rsid w:val="00F6628C"/>
    <w:rsid w:val="00F668F1"/>
    <w:rsid w:val="00F719EB"/>
    <w:rsid w:val="00F7227A"/>
    <w:rsid w:val="00F72F14"/>
    <w:rsid w:val="00F7361F"/>
    <w:rsid w:val="00F825EC"/>
    <w:rsid w:val="00F87131"/>
    <w:rsid w:val="00F905D9"/>
    <w:rsid w:val="00F909A0"/>
    <w:rsid w:val="00F91324"/>
    <w:rsid w:val="00F92770"/>
    <w:rsid w:val="00F93F27"/>
    <w:rsid w:val="00F9414F"/>
    <w:rsid w:val="00F9544E"/>
    <w:rsid w:val="00F9663D"/>
    <w:rsid w:val="00FA004C"/>
    <w:rsid w:val="00FA05B4"/>
    <w:rsid w:val="00FA3CE1"/>
    <w:rsid w:val="00FA4A74"/>
    <w:rsid w:val="00FA6C26"/>
    <w:rsid w:val="00FA6CA9"/>
    <w:rsid w:val="00FA7BC1"/>
    <w:rsid w:val="00FB15DD"/>
    <w:rsid w:val="00FB16B2"/>
    <w:rsid w:val="00FB46ED"/>
    <w:rsid w:val="00FB7DD0"/>
    <w:rsid w:val="00FC3F32"/>
    <w:rsid w:val="00FC6172"/>
    <w:rsid w:val="00FD38E5"/>
    <w:rsid w:val="00FD58DE"/>
    <w:rsid w:val="00FD75C5"/>
    <w:rsid w:val="00FE3455"/>
    <w:rsid w:val="00FE4797"/>
    <w:rsid w:val="00FE6F2E"/>
    <w:rsid w:val="00FF1768"/>
    <w:rsid w:val="00FF19DA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EDED"/>
  <w15:chartTrackingRefBased/>
  <w15:docId w15:val="{7CDF76F9-1233-49E6-82CF-F9AE982D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8E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907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9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F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D083E"/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0D6435"/>
  </w:style>
  <w:style w:type="paragraph" w:styleId="BodyText">
    <w:name w:val="Body Text"/>
    <w:basedOn w:val="Normal"/>
    <w:link w:val="BodyTextChar"/>
    <w:uiPriority w:val="1"/>
    <w:qFormat/>
    <w:rsid w:val="00F9663D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9663D"/>
    <w:rPr>
      <w:rFonts w:ascii="Arial" w:eastAsia="Arial" w:hAnsi="Arial" w:cs="Arial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5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937"/>
  </w:style>
  <w:style w:type="paragraph" w:styleId="Footer">
    <w:name w:val="footer"/>
    <w:basedOn w:val="Normal"/>
    <w:link w:val="FooterChar"/>
    <w:uiPriority w:val="99"/>
    <w:unhideWhenUsed/>
    <w:rsid w:val="00C75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655</Words>
  <Characters>4394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Nelson</dc:creator>
  <cp:keywords/>
  <dc:description/>
  <cp:lastModifiedBy>tom schofield</cp:lastModifiedBy>
  <cp:revision>50</cp:revision>
  <cp:lastPrinted>2025-12-10T19:49:00Z</cp:lastPrinted>
  <dcterms:created xsi:type="dcterms:W3CDTF">2025-09-22T19:05:00Z</dcterms:created>
  <dcterms:modified xsi:type="dcterms:W3CDTF">2025-12-10T19:50:00Z</dcterms:modified>
</cp:coreProperties>
</file>